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21" w:rsidRDefault="007805A5" w:rsidP="008F43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5A5">
        <w:rPr>
          <w:rFonts w:ascii="Times New Roman" w:hAnsi="Times New Roman" w:cs="Times New Roman"/>
          <w:b/>
          <w:sz w:val="24"/>
          <w:szCs w:val="24"/>
        </w:rPr>
        <w:t>Perder Para Ganhar</w:t>
      </w:r>
    </w:p>
    <w:p w:rsidR="007805A5" w:rsidRDefault="007805A5" w:rsidP="008F43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5A5" w:rsidRDefault="007805A5" w:rsidP="008F43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Aquele que ama a sua vida, a perderá; ao passo que aquele que odeia a sua vida neste mundo, a conservará para a vida eterna. João </w:t>
      </w:r>
      <w:proofErr w:type="gramStart"/>
      <w:r>
        <w:rPr>
          <w:rFonts w:ascii="Times New Roman" w:hAnsi="Times New Roman" w:cs="Times New Roman"/>
        </w:rPr>
        <w:t>12:25</w:t>
      </w:r>
      <w:bookmarkStart w:id="0" w:name="_GoBack"/>
      <w:bookmarkEnd w:id="0"/>
      <w:proofErr w:type="gramEnd"/>
    </w:p>
    <w:p w:rsidR="007805A5" w:rsidRDefault="007805A5" w:rsidP="008F43AC">
      <w:pPr>
        <w:jc w:val="both"/>
        <w:rPr>
          <w:rFonts w:ascii="Times New Roman" w:hAnsi="Times New Roman" w:cs="Times New Roman"/>
        </w:rPr>
      </w:pPr>
    </w:p>
    <w:p w:rsidR="007805A5" w:rsidRDefault="007805A5" w:rsidP="008F43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Receber a Jesus como Senhor e Salvador nos leva para o céu! Muitos sabem disso, outros ouvem e deixam para uma ‘próxima oportunidade’ e há aqueles que aceitaram a Jesus como seu único e suficiente Salvador, se reconheceram incapazes de por seus méritos alcançar tamanha Graça e vão para o céu</w:t>
      </w:r>
      <w:proofErr w:type="gramStart"/>
      <w:r>
        <w:rPr>
          <w:rFonts w:ascii="Times New Roman" w:hAnsi="Times New Roman" w:cs="Times New Roman"/>
        </w:rPr>
        <w:t xml:space="preserve"> mas</w:t>
      </w:r>
      <w:proofErr w:type="gramEnd"/>
      <w:r>
        <w:rPr>
          <w:rFonts w:ascii="Times New Roman" w:hAnsi="Times New Roman" w:cs="Times New Roman"/>
        </w:rPr>
        <w:t xml:space="preserve"> nunca aproveitarão da capacidade plena do Espirito Santo</w:t>
      </w:r>
      <w:r w:rsidR="00254B9B">
        <w:rPr>
          <w:rFonts w:ascii="Times New Roman" w:hAnsi="Times New Roman" w:cs="Times New Roman"/>
        </w:rPr>
        <w:t xml:space="preserve"> que está disponível para eles. Contentamento, alegria, paz, prosperidade e incontáveis bênçãos verdadeiras Deus quer que você usufrua aqui na Terra! “Senhor meu Deus! Quantas maravilhas tens feito! Não se </w:t>
      </w:r>
      <w:proofErr w:type="gramStart"/>
      <w:r w:rsidR="00254B9B">
        <w:rPr>
          <w:rFonts w:ascii="Times New Roman" w:hAnsi="Times New Roman" w:cs="Times New Roman"/>
        </w:rPr>
        <w:t>pode</w:t>
      </w:r>
      <w:proofErr w:type="gramEnd"/>
      <w:r w:rsidR="00254B9B">
        <w:rPr>
          <w:rFonts w:ascii="Times New Roman" w:hAnsi="Times New Roman" w:cs="Times New Roman"/>
        </w:rPr>
        <w:t xml:space="preserve"> relatar os planos que preparastes para nós! Eu queria proclamá-los e anunciá-los, mas são por demais numerosos!” (Salmo 40:5). Abandone aquilo que te afasta de viver tudo isso. É perder para ganhar</w:t>
      </w:r>
      <w:r w:rsidR="008F43AC">
        <w:rPr>
          <w:rFonts w:ascii="Times New Roman" w:hAnsi="Times New Roman" w:cs="Times New Roman"/>
        </w:rPr>
        <w:t>! M</w:t>
      </w:r>
      <w:r w:rsidR="00254B9B">
        <w:rPr>
          <w:rFonts w:ascii="Times New Roman" w:hAnsi="Times New Roman" w:cs="Times New Roman"/>
        </w:rPr>
        <w:t>uitos est</w:t>
      </w:r>
      <w:r w:rsidR="008F43AC">
        <w:rPr>
          <w:rFonts w:ascii="Times New Roman" w:hAnsi="Times New Roman" w:cs="Times New Roman"/>
        </w:rPr>
        <w:t>a</w:t>
      </w:r>
      <w:r w:rsidR="00254B9B">
        <w:rPr>
          <w:rFonts w:ascii="Times New Roman" w:hAnsi="Times New Roman" w:cs="Times New Roman"/>
        </w:rPr>
        <w:t>rão a caminho do céu</w:t>
      </w:r>
      <w:r w:rsidR="008F43AC">
        <w:rPr>
          <w:rFonts w:ascii="Times New Roman" w:hAnsi="Times New Roman" w:cs="Times New Roman"/>
        </w:rPr>
        <w:t xml:space="preserve"> sim, mas não aproveitarão a jornada, decida aproveitá-la, o Evangelho é o teu mapa do tesouro</w:t>
      </w:r>
      <w:proofErr w:type="gramStart"/>
      <w:r w:rsidR="008F43AC">
        <w:rPr>
          <w:rFonts w:ascii="Times New Roman" w:hAnsi="Times New Roman" w:cs="Times New Roman"/>
        </w:rPr>
        <w:t>!!!</w:t>
      </w:r>
      <w:proofErr w:type="gramEnd"/>
    </w:p>
    <w:p w:rsidR="008F43AC" w:rsidRDefault="008F43AC" w:rsidP="008F43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desanime! Avante!</w:t>
      </w:r>
    </w:p>
    <w:p w:rsidR="008F43AC" w:rsidRDefault="008F43AC" w:rsidP="008F43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Somos muitas! Somos únicas!</w:t>
      </w:r>
    </w:p>
    <w:p w:rsidR="008F43AC" w:rsidRDefault="008F43AC" w:rsidP="008F43AC">
      <w:pPr>
        <w:jc w:val="both"/>
        <w:rPr>
          <w:rFonts w:ascii="Times New Roman" w:hAnsi="Times New Roman" w:cs="Times New Roman"/>
        </w:rPr>
      </w:pPr>
    </w:p>
    <w:p w:rsidR="008F43AC" w:rsidRDefault="008F43AC" w:rsidP="008F43A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Natássia</w:t>
      </w:r>
      <w:proofErr w:type="spellEnd"/>
      <w:r>
        <w:rPr>
          <w:rFonts w:ascii="Times New Roman" w:hAnsi="Times New Roman" w:cs="Times New Roman"/>
        </w:rPr>
        <w:t xml:space="preserve"> Pessoa</w:t>
      </w:r>
    </w:p>
    <w:p w:rsidR="008F43AC" w:rsidRDefault="008F43AC" w:rsidP="008F43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Rede Entre Amigas</w:t>
      </w:r>
    </w:p>
    <w:p w:rsidR="008F43AC" w:rsidRDefault="008F43AC" w:rsidP="008F43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Igreja Cidade Viva</w:t>
      </w:r>
    </w:p>
    <w:p w:rsidR="008F43AC" w:rsidRDefault="008F43AC" w:rsidP="008F43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www.cidadeviva.org</w:t>
      </w:r>
    </w:p>
    <w:p w:rsidR="007805A5" w:rsidRDefault="007805A5" w:rsidP="008F43AC">
      <w:pPr>
        <w:jc w:val="both"/>
        <w:rPr>
          <w:rFonts w:ascii="Times New Roman" w:hAnsi="Times New Roman" w:cs="Times New Roman"/>
        </w:rPr>
      </w:pPr>
    </w:p>
    <w:p w:rsidR="007805A5" w:rsidRPr="007805A5" w:rsidRDefault="007805A5" w:rsidP="008F43AC">
      <w:pPr>
        <w:jc w:val="both"/>
        <w:rPr>
          <w:rFonts w:ascii="Times New Roman" w:hAnsi="Times New Roman" w:cs="Times New Roman"/>
        </w:rPr>
      </w:pPr>
    </w:p>
    <w:sectPr w:rsidR="007805A5" w:rsidRPr="00780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A5"/>
    <w:rsid w:val="00254B9B"/>
    <w:rsid w:val="007805A5"/>
    <w:rsid w:val="008F43AC"/>
    <w:rsid w:val="00C31901"/>
    <w:rsid w:val="00E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ferreira</dc:creator>
  <cp:lastModifiedBy>miguel ferreira</cp:lastModifiedBy>
  <cp:revision>1</cp:revision>
  <dcterms:created xsi:type="dcterms:W3CDTF">2019-08-19T20:08:00Z</dcterms:created>
  <dcterms:modified xsi:type="dcterms:W3CDTF">2019-08-19T20:39:00Z</dcterms:modified>
</cp:coreProperties>
</file>