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A verdadeira sabedoria 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“Quem é sábio e tem entendimento entre vocês? </w:t>
      </w:r>
      <w:r w:rsidRPr="008D057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Que o demonstre por seu bom procedimento, mediante obras praticadas com a humildade que provém da sabedoria. Contudo, se vocês abrigam no coração inveja amarga e ambição egoísta, não se gloriem disso nem neguem a verdade. Esse tipo de “sabedoria” não vem dos céus, mas é terrena; não é espiritual, mas é demoníaca. Pois onde há inveja e ambição egoísta, aí há confusão e toda espécie de males. Mas a sabedoria que vem do alto é antes de tudo pura; depois, pacífica, amável, compreensiva, cheia de misericórdia e de bons frutos, imparcial e sincera.”</w:t>
      </w: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do w:val="ltr">
        <w:bdo w:val="ltr">
          <w:r w:rsidRPr="008D0570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>(Tiago</w:t>
          </w:r>
          <w:r w:rsidRPr="008D0570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t xml:space="preserve">‬ </w:t>
          </w:r>
          <w:bdo w:val="ltr">
            <w:r w:rsidRPr="008D05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3:13-17</w:t>
            </w:r>
            <w:r w:rsidRPr="008D057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‬ )</w:t>
            </w:r>
          </w:bdo>
        </w:bdo>
      </w:bdo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O autor dos versículos acima nos ensina que podemos identificar com clareza qual o tipo de sabedoria que temos de acordo com a nossa conduta pessoal: a falsa ou a verdadeira.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A falsa sabedoria, segundo Tiago, é “terrena” e “diabólica”, pois não edifica, mas destrói; não une, mas divide; não é humilde, mas soberba. Ela produz e provoca inveja, perturbações e obras perversas e maldosas. Quem pratica a falsa sabedoria é tolo, não é sábio: "O tolo encontra prazer na má conduta, mas o homem cheio de entendimento deleita-se na sabedoria." ( Pv 10:23)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A sabedoria que vem do alto é demonstrada em nossa prática cotidiana pela pureza, paciência, moderação, conciliação, misericórdia, bons frutos, imparcialidade e verdade e traz bom viver, felicidade: "Como é feliz o homem que acha a sabedoria, o homem  que obtém entendimento" (Pv 3:13)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A sabedoria é muito mais do que conhecimento e entendimento. Ela é prática. Ou seja temos o saber para praticar e não para ficar retido em nós e nos tornar pessoas "intelectualmente obesas" sem transmitir o que sabemos e aprendemos. E quem se julga sábio e inteligente, para fazer jus aos termos, deve demonstrar humildade e habilidade em seu proceder e em seu agir na vida diária, em seus relacionamentos, na família, no trabalho, dentro e fora da igreja e em todas e quaisquer circunstancias.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De que adianta saber e fazer tudo errado?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Oracao: Senhor te agradecemos pela tua infinita bondade e pela Tua Palavra que nos orienta a buscar a verdadeira sabedoria e a praticá-la no nosso dia a dia. Assim podemos andar em caminhos seguros, nos aproximando do bem  e nos afastando do mal, tomando decisões corretas segundo os teus valores e preceitos, discernindo o certo do errado e nos tornando  pessoas puras, equilibradas, moderadas, compassivas, sinceras e frutiferas para o teu Reino. Queremos não apenas ter conhecimento, mas desejamos praticar a verdadeira sabedoria quem vem de Ti, porque  "toda boa dádiva e todo dom perfeito vem do alto, descendo do Pai das luzes". Oramos no nome santo e poderoso de Jesus. Amém!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  <w:br/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  <w:t>Pontos para reflexão/discussão em pequenos grupos/conexões:</w:t>
      </w:r>
    </w:p>
    <w:p w:rsidR="008D0570" w:rsidRPr="008D0570" w:rsidRDefault="008D0570" w:rsidP="008D0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1. Você se considera uma pessoa sábia ou que tem apenas conhecimento?</w:t>
      </w:r>
    </w:p>
    <w:p w:rsidR="008D0570" w:rsidRPr="008D0570" w:rsidRDefault="008D0570" w:rsidP="008D057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sz w:val="24"/>
          <w:szCs w:val="24"/>
          <w:lang w:eastAsia="pt-BR"/>
        </w:rPr>
        <w:t>2. As suas ações demonstram que tipo de sabedoria? A terrena ou a celestial? A 3.Coloque diante de Deus em oração se tiver algo em sua vida que você está com dificuldade em aplicar a verdadeira sabedoria.</w:t>
      </w:r>
    </w:p>
    <w:p w:rsidR="008D0570" w:rsidRPr="008D0570" w:rsidRDefault="008D0570" w:rsidP="008D0570">
      <w:pPr>
        <w:shd w:val="clear" w:color="auto" w:fill="F1F1F1"/>
        <w:spacing w:after="0" w:line="9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057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Maria do Socorro Guedes</w:t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lastRenderedPageBreak/>
        <w:t>Rede de Mulheres - SM</w:t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Cidade Viva</w:t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8D0570" w:rsidRPr="008D0570" w:rsidRDefault="008D0570" w:rsidP="008D05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8D0570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4928A9" w:rsidRDefault="004928A9">
      <w:bookmarkStart w:id="0" w:name="_GoBack"/>
      <w:bookmarkEnd w:id="0"/>
    </w:p>
    <w:sectPr w:rsidR="0049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70"/>
    <w:rsid w:val="004928A9"/>
    <w:rsid w:val="008D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68621-230C-422D-8FA9-38F1215A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9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382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847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2017-11-13T02:15:00Z</dcterms:created>
  <dcterms:modified xsi:type="dcterms:W3CDTF">2017-11-13T02:15:00Z</dcterms:modified>
</cp:coreProperties>
</file>