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76" w:rsidRPr="00FD7576" w:rsidRDefault="00FD7576" w:rsidP="00FD7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757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Vasos de barro nas mãos do Oleiro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D7576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"Esta é a palavra que veio a Jeremias da parte do Senhor: "Vá a casa do oleiro, e ali você ouvirá a minha mensagem ". Então fui à casa do oleiro, e o vi trabalhando com a roda. Mas o vaso de barroque ele estava formando estragou-se  em suas mãos ; e ele o refez , moldando outro vaso de acordo com a sua vontade." (Jr 18:1-4)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D757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Jeremias aceita o convite que Deus fez para que ele fosse  à casa do oleiro e observasse como funcionava  a formação de um vaso de barro. Com a descrição de tudo o que ele viu, podemos fazer uma analogia com a nossa vida cristã: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:rsidR="00FD7576" w:rsidRPr="00FD7576" w:rsidRDefault="00FD7576" w:rsidP="00FD75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D7576">
        <w:rPr>
          <w:rFonts w:ascii="Arial" w:eastAsia="Times New Roman" w:hAnsi="Arial" w:cs="Arial"/>
          <w:b/>
          <w:bCs/>
          <w:color w:val="222222"/>
          <w:sz w:val="19"/>
          <w:szCs w:val="19"/>
          <w:bdr w:val="none" w:sz="0" w:space="0" w:color="auto" w:frame="1"/>
          <w:lang w:eastAsia="pt-BR"/>
        </w:rPr>
        <w:t>1º</w:t>
      </w:r>
      <w:r w:rsidRPr="00FD757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 A casa do oleiro podemos nos referir como a igreja local, onde nos reunimos, somos ajudados a crescer na graça e no conhecimento de Jesus Cristo, somos cuidados e sarados, temos comunhão com os irmãos,  alimentamos da Palavra de Deus, fortalecemos a nossa fé e procuramos colocar  em prática o que ouvimos e aprendemos. Esta é a igreja visível, uma comunidade cristã local. O autor da Carta aos Hebreus nos aconselha: "E consideramos uns aos outros para nos incentivarmos ao amor  e às boas obras. Não deixemos de reunir-nos como igreja, segundo o costume de alguns, mas procuremos encorajar-nos uns aos outros, ainda  mais  quando vocês vêem que se aproxima o Dia." (Hb 10:24-25)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2º. </w:t>
      </w: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 matéria prima utilizada é o barro,  assim como fomos formados: "Então</w:t>
      </w:r>
      <w:r w:rsidRPr="00FD7576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pt-BR"/>
        </w:rPr>
        <w:t> o Senhor formou o homem do pó da terra, e soprou em suas narinas o fôlego da vida; e o homem se tornou um ser  vivente." (Gn 2:7). Portanto, somos fracos, frágeis e quebradiços.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3º. A roda utilizada para moldar o vaso, corresponde para  nós a "roda da vida" :  as circunstâncias, os relacionamentos, o caráter, as nossas ações, enfim o nosso viver cristão.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4º. Deus é o oleiro e somos feitos vasos conforme o projeto de vida que Ele tem para cada um de nós: "Contudo, Senhor, tu és o nosso Pai. Nós somos o barro; tu és o oleiro. Todos nós somos obra das tuas mãos." (Is 64:8) e não devemos nos queixar ao nosso Criador porque: "Mas quem é você, ó homem, para questionar a Deus? Acaso aquilo que é formado pode dizer ao que o formou: "Por que me fizeste assim?" ( Rm 9:20)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5º.Quando o vaso fica deformado, o Oleiro torna a fazer outro com um novo molde, de acordo com a sua soberana vontade e propósitos e o enche do Seu Espirito para o louvor de Sua glória, poder e honra.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Em nossa caminhada cristã somos como um vaso de barro nas mãos do Oleiro para "honra, santificado, útil  para o Senhor e preparado para toda boa obra" (2Tm 2:21)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:rsidR="00FD7576" w:rsidRPr="00FD7576" w:rsidRDefault="00FD7576" w:rsidP="00FD75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D757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Oração: Façamos desta pequena canção um pedido especial para O Oleiro: " Eu quero ser, Senhor amado, como um vaso nas mãos do oleiro. Quebra a minha vida e faze-a de novo, como Tu queres, Senhor amado, Tu és o Oleiro e eu o vaso. Eu quero ser,  eu quero ser um vaso novo." Cantamos com um coração confiante que o Oleiro, o nosso Criador, pode fazer novas todas as coisas, alegre e grato e em nome deJesus. Amém!</w:t>
      </w:r>
    </w:p>
    <w:p w:rsidR="00FD7576" w:rsidRPr="00FD7576" w:rsidRDefault="00FD7576" w:rsidP="00FD75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D757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FD7576" w:rsidRPr="00FD7576" w:rsidRDefault="00FD7576" w:rsidP="00FD75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D757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grupos pequenos/conexões: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>1</w:t>
      </w: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 Hoje temos um movimento muito ativo dos "desigrejados", pessoas que não dão importância e não tem interesse em frequentar uma comunidade cristä. E você encontra motivos e razões para participar ou não de uma igreja local?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2. Se você se considera uma vaso de barro nas mãos do Oleiro, quais são os seus questionamentos, insatisfações, fragilidades, limitações e  dificuldades?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3. Se há algo em seu caráter ou na sua vida cristã que você deseja e necessita de uma nova moldagem, uma transformação, coloque diante do Oleiro e peça para Ele fazer um vaso novo. 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Maria do Socorro Guedes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Rede de Mulheres - SM</w:t>
      </w:r>
    </w:p>
    <w:p w:rsidR="00FD7576" w:rsidRPr="00FD7576" w:rsidRDefault="00FD7576" w:rsidP="00F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D75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Cidade Viva</w:t>
      </w:r>
    </w:p>
    <w:p w:rsidR="007D48AF" w:rsidRDefault="007D48AF">
      <w:bookmarkStart w:id="0" w:name="_GoBack"/>
      <w:bookmarkEnd w:id="0"/>
    </w:p>
    <w:sectPr w:rsidR="007D4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76"/>
    <w:rsid w:val="007D48AF"/>
    <w:rsid w:val="00F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A9FEA-A94C-4B3B-8945-29845577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FD7576"/>
  </w:style>
  <w:style w:type="paragraph" w:styleId="NormalWeb">
    <w:name w:val="Normal (Web)"/>
    <w:basedOn w:val="Normal"/>
    <w:uiPriority w:val="99"/>
    <w:semiHidden/>
    <w:unhideWhenUsed/>
    <w:rsid w:val="00FD7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7576"/>
    <w:rPr>
      <w:b/>
      <w:bCs/>
    </w:rPr>
  </w:style>
  <w:style w:type="character" w:customStyle="1" w:styleId="m-7201368501177386752grame">
    <w:name w:val="m_-7201368501177386752grame"/>
    <w:basedOn w:val="Fontepargpadro"/>
    <w:rsid w:val="00FD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2017-11-13T02:05:00Z</dcterms:created>
  <dcterms:modified xsi:type="dcterms:W3CDTF">2017-11-13T02:05:00Z</dcterms:modified>
</cp:coreProperties>
</file>