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53" w:rsidRDefault="00775E4D"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O AMOR QUE NOS CONSTRANGE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"Pois o amor de Cristo nos constrange, porque julgamos assim: se um morreu por todos, logo todos morreram; 15. </w:t>
      </w:r>
      <w:proofErr w:type="gram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ele morreu por todos, para que os que vivem não  vivam mais para si, mas para aquele que por eles morreu e ressuscitou."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2 Coríntios 5: 14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NVI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O sonho de Deus para nós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é que sejamos livres, que dependamos única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e exclusivamente D'Ele e que vejamos em Cristo, o sentido de todas as coisas.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>O amor de Deus nos constrange</w:t>
      </w:r>
      <w:r w:rsidR="00447C58"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 xml:space="preserve"> por </w:t>
      </w:r>
      <w:r w:rsidR="00447C58"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>quê?</w:t>
      </w:r>
      <w:r w:rsidR="00447C58">
        <w:rPr>
          <w:rFonts w:ascii="Helvetica" w:hAnsi="Helvetica" w:cs="Helvetica"/>
          <w:color w:val="26282A"/>
          <w:sz w:val="20"/>
          <w:szCs w:val="20"/>
        </w:rPr>
        <w:t xml:space="preserve"> O</w:t>
      </w:r>
      <w:r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 xml:space="preserve"> con</w:t>
      </w:r>
      <w:r w:rsidR="00447C58"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 xml:space="preserve">strangimento, é o que sentimos </w:t>
      </w:r>
      <w:r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 xml:space="preserve">quando recebemos algo que não merecemos. Quando olhamos para a Cruz e ali vemos a realidade do amor do Senhor, então ficamos constrangidos. Quando sentimos o Seu </w:t>
      </w:r>
      <w:r w:rsidR="00447C58"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>zelo</w:t>
      </w:r>
      <w:r>
        <w:rPr>
          <w:rFonts w:ascii="Helvetica" w:hAnsi="Helvetica" w:cs="Helvetica"/>
          <w:b/>
          <w:bCs/>
          <w:color w:val="26282A"/>
          <w:sz w:val="20"/>
          <w:szCs w:val="20"/>
          <w:shd w:val="clear" w:color="auto" w:fill="FFFFFF"/>
        </w:rPr>
        <w:t>, o Seu toque, o Seu falar ao nosso espírito, isso tudo também nos constrange, pois não somos merecedores de nada.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Quando reconhecemos que Jesus é o nosso tudo, 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ou seja,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o nosso Senhor, o nosso salvador, passamos a sentir este constrangimento. Então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,</w:t>
      </w:r>
      <w:bookmarkStart w:id="0" w:name="_GoBack"/>
      <w:bookmarkEnd w:id="0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a partir daí nos sentimos pressionados 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 viver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para fazer a Sua vontade e viver em obediência.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Amar e ser amado é algo maravilhoso. Quando amamos verdadeiramente alguém, somos capazes de fazer tudo pela pessoa amada; mas quando dizemos que somos capazes de nos sacrificar por alguém, com certeza ficamos muitíssimo distantes do que Deus fez por nós em Cristo.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João 3: 16. Porque Deus amou o mundo de tal maneira que deu o seu Filho unigênito, para que todo aquele que nele crê não pereça, mas tenha a vida eterna. - Bíblia JFA Offline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Oração.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Senhor Deus, Pai de amor, de misericórdia, de bondade, aqui colocamos nossas vidas no Teu altar, Te louvamos e Te agradecemos por teu imenso amor 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por nós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. Nos ajuda Paizinho a sermos obedientes a Tua vontade, que é boa, perfeita e agradável. Queremos seguir Teus passos e te agradar Senhor! Nos ajuda no processo de santificação diário, pois sem ti não conseguiremos nada. Carecemos da Tua 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presença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e da presença do</w:t>
      </w:r>
      <w:r w:rsidR="00447C58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Espírito Santo em nossas vidas. P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edimos e agradecemos em nome de Jesus Cristo. Amém.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Pontos para reflexão/ discussão em pequenos grupos/ conexões: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1-Temos sido constrangidas pelo grande amor de Deus?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2 - Temos andado em obediência ao nosso Deus?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3 - Existe em nossos corações sensibilidade para ouvir a voz do Espírito Santo?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Assinatura - Maria do Socorro Queiroz de Morais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Rede de Mulheres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Igreja Cidade Viva</w:t>
      </w:r>
      <w:r>
        <w:rPr>
          <w:rFonts w:ascii="Helvetica" w:hAnsi="Helvetica" w:cs="Helvetica"/>
          <w:color w:val="26282A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  <w:shd w:val="clear" w:color="auto" w:fill="FFFFFF"/>
          </w:rPr>
          <w:t>Www.cidadeviva.org</w:t>
        </w:r>
      </w:hyperlink>
    </w:p>
    <w:sectPr w:rsidR="00F1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4D"/>
    <w:rsid w:val="00447C58"/>
    <w:rsid w:val="00775E4D"/>
    <w:rsid w:val="00F1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E15FB-C923-4FD3-B5B4-1BFCBEFB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5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2</cp:revision>
  <dcterms:created xsi:type="dcterms:W3CDTF">2017-11-13T02:28:00Z</dcterms:created>
  <dcterms:modified xsi:type="dcterms:W3CDTF">2018-08-23T21:00:00Z</dcterms:modified>
</cp:coreProperties>
</file>