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Agradando aos homens, mas negando a Jesus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"Acaso busco eu agora a aprovação dos homens ou a de Deus? Ou estou tentando agradar a homens? Se eu ainda estivesse procurando agradar a homens, não seria servo de Cristo."  (Gl. 1:10)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94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Você já se encontrou dentro de uma conversa onde o assunto foge dos princípios Cristãos e você não se manifesta para não contrariar aqueles que possuem entendimento divergente do seu? Acredito que com o crescente número de grupos de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 whatsap </w:t>
      </w:r>
      <w:r w:rsidDel="00000000" w:rsidR="00000000" w:rsidRPr="00000000">
        <w:rPr>
          <w:rFonts w:ascii="Times" w:cs="Times" w:eastAsia="Times" w:hAnsi="Times"/>
          <w:rtl w:val="0"/>
        </w:rPr>
        <w:t xml:space="preserve">a maioria já tenha vivido alguma situação parecida.</w:t>
      </w:r>
    </w:p>
    <w:p w:rsidR="00000000" w:rsidDel="00000000" w:rsidP="00000000" w:rsidRDefault="00000000" w:rsidRPr="00000000" w14:paraId="00000006">
      <w:pPr>
        <w:spacing w:line="240" w:lineRule="auto"/>
        <w:ind w:firstLine="794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interesse é que muitas vezes fazemos questão de manifestar nossa opinião a respeito do melhor lugar para o encontro das amigas, do lugar para viajar nas férias ou, até mesmo, da forma de disciplinar os filhos, mas quando tem que ir de contra ao que a maioria afirmar defender o que a Palavra de Deus ensina nos acovardamos através da omissão a fim de não desagradar os outros.</w:t>
      </w:r>
    </w:p>
    <w:p w:rsidR="00000000" w:rsidDel="00000000" w:rsidP="00000000" w:rsidRDefault="00000000" w:rsidRPr="00000000" w14:paraId="00000007">
      <w:pPr>
        <w:spacing w:line="240" w:lineRule="auto"/>
        <w:ind w:firstLine="794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Quando buscamos, nos evangelhos, as atitudes de Jesus enquanto homem aqui na terra, percebemos que O mesmo não suprimia as palavras quando tinha que dizer a Verdade, pois se importava apenas em satisfazer a Vontade do Pai e não a agradar homens.</w:t>
      </w:r>
    </w:p>
    <w:p w:rsidR="00000000" w:rsidDel="00000000" w:rsidP="00000000" w:rsidRDefault="00000000" w:rsidRPr="00000000" w14:paraId="00000008">
      <w:pPr>
        <w:spacing w:line="240" w:lineRule="auto"/>
        <w:ind w:firstLine="794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Jesus é o nosso exemplo! Aquele a Quem devemos seguir! Se Ele foi rejeitado e insultado pelos homens por falar a Verdade, porquê nós buscamos estar livres essa “desaprovação”?!  Mais vale defender os seus Preceitos e a sua Justiça do que ter o falso reconhecimento daqueles que estão distantes de Deus. Portanto, levantemos nossas vozes em favor da única Verdade que é a Palavra do Senhor para que assim possamos dizer: "Fui crucificado com Cristo. Assim, já não sou eu quem vive, mas Cristo vive em mim.”!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Oração: </w:t>
      </w:r>
      <w:r w:rsidDel="00000000" w:rsidR="00000000" w:rsidRPr="00000000">
        <w:rPr>
          <w:rFonts w:ascii="Times" w:cs="Times" w:eastAsia="Times" w:hAnsi="Times"/>
          <w:rtl w:val="0"/>
        </w:rPr>
        <w:t xml:space="preserve">Paizinho Amado, Santo Jesus, perdoa-me todas as vezes em que decidi me calar para não ter que contrariar os outros. Perdoa-me, Senhor, as vezes que me importei mais com o que as pessoas falariam de mim do que a Tua opinião. Pai, derrama sobre mim espírito de ousadia e de destemor para falar e defender a Tua Verdade acima de todas as coisas, de forma que nada possa me fazer calar. Dai-me um coração disposto a somente te agradar e a cumprir o que Tu esperas de mim. É assim que eu te oro e te peço em nome de Jesus, amém.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Pontos para reflexão/discussão em pequenos grupos/conexões: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40" w:line="240" w:lineRule="auto"/>
        <w:ind w:left="3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acordo com o versículo chave, você tem buscado agradar mais a Deus ou aos homens?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="240" w:lineRule="auto"/>
        <w:ind w:left="3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Quais os assuntos que você tem se omitido em defender a Palavra de Deus para não contrariar outras pessoas?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0" w:line="240" w:lineRule="auto"/>
        <w:ind w:left="3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você poderia falar em amor aquilo que a Bíblia ensina a respeito de temas polêmicos?</w:t>
      </w:r>
    </w:p>
    <w:p w:rsidR="00000000" w:rsidDel="00000000" w:rsidP="00000000" w:rsidRDefault="00000000" w:rsidRPr="00000000" w14:paraId="00000010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Thaíse Grisi Cardoso</w:t>
      </w:r>
    </w:p>
    <w:p w:rsidR="00000000" w:rsidDel="00000000" w:rsidP="00000000" w:rsidRDefault="00000000" w:rsidRPr="00000000" w14:paraId="00000012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Rede de Mulheres</w:t>
      </w:r>
    </w:p>
    <w:p w:rsidR="00000000" w:rsidDel="00000000" w:rsidP="00000000" w:rsidRDefault="00000000" w:rsidRPr="00000000" w14:paraId="00000013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Igreja Cidade Viva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