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3D" w:rsidRDefault="0080283D" w:rsidP="00CA6255">
      <w:pPr>
        <w:pStyle w:val="SemEspaamento"/>
      </w:pPr>
      <w:r>
        <w:t xml:space="preserve">Uma </w:t>
      </w:r>
      <w:r w:rsidR="004F1E9E">
        <w:t xml:space="preserve">questão de </w:t>
      </w:r>
      <w:r>
        <w:t>escolha</w:t>
      </w:r>
    </w:p>
    <w:p w:rsidR="0080283D" w:rsidRDefault="0080283D" w:rsidP="00CA6255">
      <w:pPr>
        <w:pStyle w:val="SemEspaamento"/>
      </w:pPr>
    </w:p>
    <w:p w:rsidR="00CA6255" w:rsidRPr="00CA6255" w:rsidRDefault="009331A9" w:rsidP="00CA6255">
      <w:pPr>
        <w:pStyle w:val="SemEspaamento"/>
      </w:pPr>
      <w:r w:rsidRPr="00CA6255">
        <w:t xml:space="preserve">“Bendiga ao Senhor a minha alma! Bendiga ao Senhor todo o meu </w:t>
      </w:r>
      <w:proofErr w:type="gramStart"/>
      <w:r w:rsidRPr="00CA6255">
        <w:t>ser!</w:t>
      </w:r>
      <w:r w:rsidRPr="00CA6255">
        <w:br/>
        <w:t>Bendiga</w:t>
      </w:r>
      <w:proofErr w:type="gramEnd"/>
      <w:r w:rsidRPr="00CA6255">
        <w:t xml:space="preserve"> ao Senhor a minha alma! Não esqueça de nenhuma de suas </w:t>
      </w:r>
      <w:proofErr w:type="gramStart"/>
      <w:r w:rsidRPr="00CA6255">
        <w:t>bênçãos!</w:t>
      </w:r>
      <w:r w:rsidRPr="00CA6255">
        <w:br/>
        <w:t>É</w:t>
      </w:r>
      <w:proofErr w:type="gramEnd"/>
      <w:r w:rsidRPr="00CA6255">
        <w:t xml:space="preserve"> ele que perdoa todos os seus pecados e cura todas as suas doenças,</w:t>
      </w:r>
      <w:r w:rsidRPr="00CA6255">
        <w:br/>
        <w:t>que resgata a sua vida da sepultura e o coroa de bondade e compaixão,</w:t>
      </w:r>
      <w:r w:rsidRPr="00CA6255">
        <w:br/>
        <w:t>que enche de bens a sua existência, de modo que a sua juventude se renova como a águia.</w:t>
      </w:r>
      <w:r w:rsidRPr="00CA6255">
        <w:br/>
      </w:r>
      <w:r w:rsidR="00CA6255" w:rsidRPr="00CA6255">
        <w:t>Bendiga ao Senhor a minha alma! Bendiga ao Senhor todo o meu ser!</w:t>
      </w:r>
    </w:p>
    <w:p w:rsidR="00CA6255" w:rsidRPr="00CA6255" w:rsidRDefault="00CA6255" w:rsidP="00CA6255">
      <w:pPr>
        <w:pStyle w:val="SemEspaamento"/>
      </w:pPr>
      <w:r w:rsidRPr="00CA6255">
        <w:t>Bendiga ao Senhor a minha alma! Não esqueça de nenhuma de suas bênçãos!</w:t>
      </w:r>
    </w:p>
    <w:p w:rsidR="00CA6255" w:rsidRPr="00CA6255" w:rsidRDefault="00CA6255" w:rsidP="00CA6255">
      <w:pPr>
        <w:pStyle w:val="SemEspaamento"/>
      </w:pPr>
      <w:r w:rsidRPr="00CA6255">
        <w:t>É ele que perdoa todos os seus pecados e cura todas as suas doenças,</w:t>
      </w:r>
    </w:p>
    <w:p w:rsidR="00CA6255" w:rsidRPr="00CA6255" w:rsidRDefault="00CA6255" w:rsidP="00CA6255">
      <w:pPr>
        <w:pStyle w:val="SemEspaamento"/>
      </w:pPr>
      <w:proofErr w:type="gramStart"/>
      <w:r w:rsidRPr="00CA6255">
        <w:t>que</w:t>
      </w:r>
      <w:proofErr w:type="gramEnd"/>
      <w:r w:rsidRPr="00CA6255">
        <w:t xml:space="preserve"> resgata a sua vida da sepultura e o coroa de bondade e compaixão,</w:t>
      </w:r>
    </w:p>
    <w:p w:rsidR="00CA6255" w:rsidRPr="00CA6255" w:rsidRDefault="00CA6255" w:rsidP="00CA6255">
      <w:pPr>
        <w:pStyle w:val="SemEspaamento"/>
      </w:pPr>
      <w:proofErr w:type="gramStart"/>
      <w:r w:rsidRPr="00CA6255">
        <w:t>que</w:t>
      </w:r>
      <w:proofErr w:type="gramEnd"/>
      <w:r w:rsidRPr="00CA6255">
        <w:t xml:space="preserve"> enche de bens a sua existência, de modo que a sua juventude se renova como a águia.”</w:t>
      </w:r>
    </w:p>
    <w:p w:rsidR="00CA6255" w:rsidRPr="00CA6255" w:rsidRDefault="00CA6255" w:rsidP="00CA6255">
      <w:pPr>
        <w:pStyle w:val="SemEspaamento"/>
      </w:pPr>
      <w:r w:rsidRPr="00CA6255">
        <w:t>Salmos 103:1-5</w:t>
      </w:r>
    </w:p>
    <w:p w:rsidR="00CA6255" w:rsidRDefault="00CA6255" w:rsidP="00CA6255">
      <w:pPr>
        <w:spacing w:line="240" w:lineRule="auto"/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</w:p>
    <w:p w:rsidR="0080283D" w:rsidRDefault="009331A9" w:rsidP="00CA6255">
      <w:pPr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  <w:r w:rsidRPr="009331A9">
        <w:rPr>
          <w:rFonts w:cstheme="minorHAnsi"/>
          <w:color w:val="1D2129"/>
          <w:sz w:val="24"/>
          <w:szCs w:val="24"/>
          <w:shd w:val="clear" w:color="auto" w:fill="FFFFFF"/>
        </w:rPr>
        <w:t xml:space="preserve">Escolha se alegrar! Escolha bendizer e agradecer por tudo! </w:t>
      </w:r>
    </w:p>
    <w:p w:rsidR="008B419E" w:rsidRDefault="009331A9" w:rsidP="00CA6255">
      <w:pPr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  <w:r w:rsidRPr="009331A9">
        <w:rPr>
          <w:rFonts w:cstheme="minorHAnsi"/>
          <w:color w:val="1D2129"/>
          <w:sz w:val="24"/>
          <w:szCs w:val="24"/>
          <w:shd w:val="clear" w:color="auto" w:fill="FFFFFF"/>
        </w:rPr>
        <w:t xml:space="preserve">Davi quando escreveu esse Salmo beirava a depressão, mas dizia imperativamente para sua alma: Bendiga! Agradeça! Louve! Se alegre! Mesmo sem estar sentindo aquilo naquela hora, era uma atitude. Sempre iremos romper a casca da tristeza e das nossas reclamações com louvor e gratidão! Não é </w:t>
      </w:r>
      <w:r w:rsidR="0080283D">
        <w:rPr>
          <w:rFonts w:cstheme="minorHAnsi"/>
          <w:color w:val="1D2129"/>
          <w:sz w:val="24"/>
          <w:szCs w:val="24"/>
          <w:shd w:val="clear" w:color="auto" w:fill="FFFFFF"/>
        </w:rPr>
        <w:t xml:space="preserve">um </w:t>
      </w:r>
      <w:r w:rsidRPr="009331A9">
        <w:rPr>
          <w:rFonts w:cstheme="minorHAnsi"/>
          <w:color w:val="1D2129"/>
          <w:sz w:val="24"/>
          <w:szCs w:val="24"/>
          <w:shd w:val="clear" w:color="auto" w:fill="FFFFFF"/>
        </w:rPr>
        <w:t>sentimento, é escolha! </w:t>
      </w:r>
    </w:p>
    <w:p w:rsidR="0080283D" w:rsidRDefault="0080283D" w:rsidP="00CA6255">
      <w:pPr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</w:p>
    <w:p w:rsidR="0080283D" w:rsidRDefault="0080283D" w:rsidP="0080283D">
      <w:r w:rsidRPr="003C65E3">
        <w:t>Pontos para reflexão/discussão em pequenos grupos/conexões:</w:t>
      </w:r>
    </w:p>
    <w:p w:rsidR="0080283D" w:rsidRDefault="0080283D" w:rsidP="0080283D"/>
    <w:p w:rsidR="0080283D" w:rsidRDefault="0080283D" w:rsidP="0080283D">
      <w:pPr>
        <w:pStyle w:val="PargrafodaLista"/>
        <w:numPr>
          <w:ilvl w:val="0"/>
          <w:numId w:val="1"/>
        </w:numPr>
      </w:pPr>
      <w:r>
        <w:t>Pense agora em pelo menos um motivo para estar grata.</w:t>
      </w:r>
    </w:p>
    <w:p w:rsidR="0080283D" w:rsidRDefault="00C34A7E" w:rsidP="0080283D">
      <w:pPr>
        <w:pStyle w:val="PargrafodaLista"/>
        <w:numPr>
          <w:ilvl w:val="0"/>
          <w:numId w:val="1"/>
        </w:numPr>
      </w:pPr>
      <w:r>
        <w:t>Se você encontrou um motivo para agradecer, faça como Davi, louve!</w:t>
      </w:r>
    </w:p>
    <w:p w:rsidR="00C34A7E" w:rsidRDefault="00C10C09" w:rsidP="0080283D">
      <w:pPr>
        <w:pStyle w:val="PargrafodaLista"/>
        <w:numPr>
          <w:ilvl w:val="0"/>
          <w:numId w:val="1"/>
        </w:numPr>
      </w:pPr>
      <w:r>
        <w:t>A sua alegria depende totalmente das circunstâncias?</w:t>
      </w:r>
    </w:p>
    <w:p w:rsidR="0080283D" w:rsidRDefault="0080283D" w:rsidP="0080283D"/>
    <w:p w:rsidR="0080283D" w:rsidRDefault="00C10C09" w:rsidP="0080283D">
      <w:r>
        <w:t>Thayce Hauschild</w:t>
      </w:r>
    </w:p>
    <w:p w:rsidR="0080283D" w:rsidRDefault="0080283D" w:rsidP="0080283D">
      <w:r>
        <w:t xml:space="preserve">Rede de Mulheres </w:t>
      </w:r>
    </w:p>
    <w:p w:rsidR="0080283D" w:rsidRDefault="0080283D" w:rsidP="0080283D">
      <w:r>
        <w:t>Igreja Cidade Viva</w:t>
      </w:r>
    </w:p>
    <w:p w:rsidR="00DD5985" w:rsidRDefault="00DD5985" w:rsidP="00DD5985">
      <w:r>
        <w:t>www.cidadeviva.org</w:t>
      </w:r>
    </w:p>
    <w:p w:rsidR="00DD5985" w:rsidRDefault="00DD5985" w:rsidP="0080283D">
      <w:bookmarkStart w:id="0" w:name="_GoBack"/>
      <w:bookmarkEnd w:id="0"/>
    </w:p>
    <w:p w:rsidR="0080283D" w:rsidRDefault="0080283D" w:rsidP="00CA6255">
      <w:pPr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</w:p>
    <w:p w:rsidR="00CA6255" w:rsidRPr="009331A9" w:rsidRDefault="00CA6255" w:rsidP="00CA6255">
      <w:pPr>
        <w:jc w:val="both"/>
        <w:rPr>
          <w:rFonts w:cstheme="minorHAnsi"/>
          <w:sz w:val="24"/>
          <w:szCs w:val="24"/>
        </w:rPr>
      </w:pPr>
    </w:p>
    <w:sectPr w:rsidR="00CA6255" w:rsidRPr="00933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726"/>
    <w:multiLevelType w:val="hybridMultilevel"/>
    <w:tmpl w:val="B63A5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A9"/>
    <w:rsid w:val="004F1E9E"/>
    <w:rsid w:val="0080283D"/>
    <w:rsid w:val="008B419E"/>
    <w:rsid w:val="009331A9"/>
    <w:rsid w:val="00C10C09"/>
    <w:rsid w:val="00C34A7E"/>
    <w:rsid w:val="00CA6255"/>
    <w:rsid w:val="00D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EE94A-40BA-4E27-A22A-AFE9BF2C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31A9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A625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5</cp:revision>
  <dcterms:created xsi:type="dcterms:W3CDTF">2017-11-07T02:29:00Z</dcterms:created>
  <dcterms:modified xsi:type="dcterms:W3CDTF">2017-11-07T02:56:00Z</dcterms:modified>
</cp:coreProperties>
</file>