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29A" w:rsidRDefault="0053029A" w:rsidP="0053029A">
      <w:r w:rsidRPr="0053029A">
        <w:rPr>
          <w:noProof/>
          <w:lang w:eastAsia="pt-BR"/>
        </w:rPr>
        <w:drawing>
          <wp:inline distT="0" distB="0" distL="0" distR="0">
            <wp:extent cx="5400040" cy="1800013"/>
            <wp:effectExtent l="0" t="0" r="0" b="0"/>
            <wp:docPr id="2" name="Imagem 2" descr="C:\Users\Financeiro_Thayce\Desktop\SM\Estudos\Amor sem cinzas\Dia 02\WhatsApp Image 2017-05-29 at 16.55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nanceiro_Thayce\Desktop\SM\Estudos\Amor sem cinzas\Dia 02\WhatsApp Image 2017-05-29 at 16.55.5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29A" w:rsidRDefault="0053029A" w:rsidP="0053029A"/>
    <w:p w:rsidR="0053029A" w:rsidRDefault="0053029A" w:rsidP="0053029A"/>
    <w:p w:rsidR="0053029A" w:rsidRDefault="0053029A" w:rsidP="0053029A">
      <w:r>
        <w:t xml:space="preserve">Dia 02 – </w:t>
      </w:r>
      <w:r w:rsidR="009E2137">
        <w:t>AMOR sem CINZAS</w:t>
      </w:r>
      <w:bookmarkStart w:id="0" w:name="_GoBack"/>
      <w:bookmarkEnd w:id="0"/>
    </w:p>
    <w:p w:rsidR="0053029A" w:rsidRDefault="0053029A" w:rsidP="0053029A"/>
    <w:p w:rsidR="0053029A" w:rsidRDefault="0053029A" w:rsidP="0053029A">
      <w:r>
        <w:t>PRAZER X DOR</w:t>
      </w:r>
    </w:p>
    <w:p w:rsidR="0053029A" w:rsidRDefault="0053029A" w:rsidP="0053029A"/>
    <w:p w:rsidR="0053029A" w:rsidRDefault="0053029A" w:rsidP="0053029A">
      <w:r>
        <w:t xml:space="preserve">Você pode desejar saltitar como um alce ou uma </w:t>
      </w:r>
      <w:proofErr w:type="spellStart"/>
      <w:r>
        <w:t>impala</w:t>
      </w:r>
      <w:proofErr w:type="spellEnd"/>
      <w:r>
        <w:t xml:space="preserve"> velozmente e livremente pelos campos, com total liberdade, mas não quer se encontrar com um leão, onça ou leopardo de jeito nenhum. Você não quer morrer, você não quer sofrer.</w:t>
      </w:r>
    </w:p>
    <w:p w:rsidR="0053029A" w:rsidRDefault="0053029A" w:rsidP="0053029A"/>
    <w:p w:rsidR="0053029A" w:rsidRDefault="0053029A" w:rsidP="0053029A">
      <w:r>
        <w:t>Esta é uma ilustração simples do nosso viver. É estatisticamente comprovado que o ser humano vive para ter prazer e evitar a dor. Todo o esforço do seu trabalho e investimentos almeja prazer, alegria, contentamento, completude e vida; por outro lado, tenta evitar a dor, o sofrimento, a perda, a morte.</w:t>
      </w:r>
    </w:p>
    <w:p w:rsidR="0053029A" w:rsidRDefault="0053029A" w:rsidP="0053029A"/>
    <w:p w:rsidR="0053029A" w:rsidRDefault="0053029A" w:rsidP="0053029A">
      <w:r>
        <w:t>Prazer com dor não se misturam, não é normal, não é real. Você pode até pensar que é bom, ser enganado e entrar em uma roubada. Li um testemunho de uma moça que programou um encontro com estas propostas de dor e prazer. Quando a realidade da dor chegou no seu corpo e ela pediu para o parceiro parar, ele continuou. O arrependimento chegou rapidamente, mas já era tarde demais. A experiência foi traumática e o medo de passar por tudo novamente assola sua mente e coração. Corra de quaisquer propostas cinzentas. Você não precisa passar por elas.</w:t>
      </w:r>
    </w:p>
    <w:p w:rsidR="0053029A" w:rsidRDefault="0053029A" w:rsidP="0053029A"/>
    <w:p w:rsidR="0053029A" w:rsidRDefault="0053029A" w:rsidP="0053029A">
      <w:r>
        <w:t xml:space="preserve">Cinza por si só já fala bastante. Não é preto, nem é branco, é uma mistura dos dois, sem definições. É o que resta depois de tudo ter sido queimado, morto. Nossa vida precisa ser clara: preto ou branco, sim ou não. No livro dos tons de cinzas, o personagem principal tem o nome de Christian </w:t>
      </w:r>
      <w:proofErr w:type="spellStart"/>
      <w:r>
        <w:t>Grey</w:t>
      </w:r>
      <w:proofErr w:type="spellEnd"/>
      <w:r>
        <w:t>, que em português é "cristão cinza".</w:t>
      </w:r>
    </w:p>
    <w:p w:rsidR="0053029A" w:rsidRDefault="0053029A" w:rsidP="0053029A"/>
    <w:p w:rsidR="0053029A" w:rsidRDefault="0053029A" w:rsidP="0053029A">
      <w:r>
        <w:t xml:space="preserve">Acho que foi proposital mesmo que a autora colocou esse nome em seu personagem masculino. Ela teve o anseio de alcançar todas as mulheres, inclusive as cristãs, com sua </w:t>
      </w:r>
      <w:r>
        <w:lastRenderedPageBreak/>
        <w:t>trilogia inicial, e agora transformada em filmes e com uma nova trilogia, agora a partir da visão do homem.</w:t>
      </w:r>
    </w:p>
    <w:p w:rsidR="0053029A" w:rsidRDefault="0053029A" w:rsidP="0053029A"/>
    <w:p w:rsidR="0053029A" w:rsidRDefault="0053029A" w:rsidP="0053029A">
      <w:r>
        <w:t>"Mas tu enxergas o sofrimento e a dor;</w:t>
      </w:r>
    </w:p>
    <w:p w:rsidR="0053029A" w:rsidRDefault="0053029A" w:rsidP="0053029A">
      <w:proofErr w:type="gramStart"/>
      <w:r>
        <w:t>observa</w:t>
      </w:r>
      <w:proofErr w:type="gramEnd"/>
      <w:r>
        <w:t>-os para tomá-los em tuas mãos". Salmos 10.14</w:t>
      </w:r>
    </w:p>
    <w:p w:rsidR="0053029A" w:rsidRDefault="0053029A" w:rsidP="0053029A"/>
    <w:p w:rsidR="0053029A" w:rsidRDefault="0053029A" w:rsidP="0053029A">
      <w:r>
        <w:t>"Ele enxugará dos seus olhos toda lágrima. Não haverá mais morte, nem tristeza, nem choro, nem dor, pois a antiga ordem já passou”. Apocalipse 21.4</w:t>
      </w:r>
    </w:p>
    <w:p w:rsidR="0053029A" w:rsidRDefault="0053029A" w:rsidP="0053029A"/>
    <w:p w:rsidR="0053029A" w:rsidRDefault="0053029A" w:rsidP="0053029A">
      <w:r>
        <w:t>"No íntimo do meu ser tenho prazer na Lei de Deus; mas vejo outra lei atuando nos membros do meu corpo, guerreando contra a lei da minha mente, tornando-me prisioneiro da lei do pecado que atua em meus membros. Miserável homem que eu sou! Quem me libertará do corpo sujeito a esta morte? Graças a Deus por Jesus Cristo, nosso Senhor! De modo que, com a mente, eu próprio sou escravo da Lei de Deus; mas, com a carne, da lei do pecado". Romanos 7.22-25</w:t>
      </w:r>
    </w:p>
    <w:p w:rsidR="0053029A" w:rsidRDefault="0053029A" w:rsidP="0053029A"/>
    <w:p w:rsidR="0053029A" w:rsidRDefault="0053029A" w:rsidP="0053029A">
      <w:r>
        <w:t>Está claro biblicamente que o Senhor não se alegra com a dor, nem com o sofrimento. É claro também, que há uma guerra dentro do nosso ser e que precisamos do Espírito Santo do Senhor atuando em nós para fazer-nos vencedores.</w:t>
      </w:r>
    </w:p>
    <w:p w:rsidR="0053029A" w:rsidRDefault="0053029A" w:rsidP="0053029A"/>
    <w:p w:rsidR="0053029A" w:rsidRDefault="0053029A" w:rsidP="0053029A">
      <w:r>
        <w:t>Não transforme sua vida em cinzas, nem em dor pela sua própria vontade/decisão. Já há muito o que enfrentar na rotina do difícil dia a dia. Esteja atento aos sinais que são emitidos pelo seu parceiro e evite o sofrimento do porvir nessa área.</w:t>
      </w:r>
    </w:p>
    <w:p w:rsidR="0053029A" w:rsidRDefault="0053029A" w:rsidP="0053029A"/>
    <w:p w:rsidR="0053029A" w:rsidRDefault="0053029A" w:rsidP="0053029A">
      <w:r>
        <w:t>Caminharemos juntos nesse processo.</w:t>
      </w:r>
    </w:p>
    <w:p w:rsidR="0053029A" w:rsidRDefault="0053029A" w:rsidP="0053029A"/>
    <w:p w:rsidR="0053029A" w:rsidRDefault="0053029A" w:rsidP="0053029A">
      <w:r>
        <w:t>Deus abençoe!</w:t>
      </w:r>
    </w:p>
    <w:p w:rsidR="0053029A" w:rsidRDefault="0053029A" w:rsidP="0053029A"/>
    <w:p w:rsidR="0053029A" w:rsidRDefault="0053029A" w:rsidP="0053029A">
      <w:r>
        <w:t>Um grande abraço,</w:t>
      </w:r>
    </w:p>
    <w:p w:rsidR="0053029A" w:rsidRDefault="0053029A" w:rsidP="0053029A"/>
    <w:p w:rsidR="00D1332A" w:rsidRDefault="0053029A" w:rsidP="0053029A">
      <w:r>
        <w:t>Samara Queiroz</w:t>
      </w:r>
    </w:p>
    <w:p w:rsidR="00953C95" w:rsidRDefault="00953C95" w:rsidP="00953C95">
      <w:r>
        <w:t>Líder da Rede de Mulheres - Cidade Viva</w:t>
      </w:r>
    </w:p>
    <w:p w:rsidR="00953C95" w:rsidRDefault="00953C95" w:rsidP="00953C95">
      <w:r>
        <w:t>http://www.samaraqueiroz.com</w:t>
      </w:r>
    </w:p>
    <w:p w:rsidR="00953C95" w:rsidRDefault="00953C95" w:rsidP="0053029A"/>
    <w:sectPr w:rsidR="00953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BD"/>
    <w:rsid w:val="0053029A"/>
    <w:rsid w:val="00953C95"/>
    <w:rsid w:val="009717BD"/>
    <w:rsid w:val="009E2137"/>
    <w:rsid w:val="00D1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1CB8E-E345-4327-BF9D-85E19CBE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Financeiro_Thayce</dc:creator>
  <cp:keywords/>
  <dc:description/>
  <cp:lastModifiedBy>Financeiro_Thayce</cp:lastModifiedBy>
  <cp:revision>4</cp:revision>
  <dcterms:created xsi:type="dcterms:W3CDTF">2017-05-29T20:24:00Z</dcterms:created>
  <dcterms:modified xsi:type="dcterms:W3CDTF">2017-06-01T18:31:00Z</dcterms:modified>
</cp:coreProperties>
</file>