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E9" w:rsidRDefault="00C76DE9" w:rsidP="00C76DE9">
      <w:r>
        <w:t>Dia 14 – AMOR sem CINZAS</w:t>
      </w:r>
    </w:p>
    <w:p w:rsidR="00C76DE9" w:rsidRDefault="00C76DE9" w:rsidP="00C76DE9"/>
    <w:p w:rsidR="00C76DE9" w:rsidRDefault="00C76DE9" w:rsidP="00C76DE9">
      <w:r>
        <w:t>Se profana Deus, rejeite</w:t>
      </w:r>
    </w:p>
    <w:p w:rsidR="00C76DE9" w:rsidRDefault="00C76DE9" w:rsidP="00C76DE9"/>
    <w:p w:rsidR="00C76DE9" w:rsidRDefault="00C76DE9" w:rsidP="00C76DE9">
      <w:r>
        <w:t xml:space="preserve">Fiquei estarrecida em perceber como a autora E. L. James se </w:t>
      </w:r>
      <w:proofErr w:type="spellStart"/>
      <w:r>
        <w:t>referencia</w:t>
      </w:r>
      <w:proofErr w:type="spellEnd"/>
      <w:r>
        <w:t xml:space="preserve"> aos momentos de prazer entre a Ana e o Gray com palavras como "gloriosa", "santo" e "majestoso". Estas palavras são geralmente atribuídas ao Senhor do universo </w:t>
      </w:r>
      <w:proofErr w:type="gramStart"/>
      <w:r>
        <w:t>e Suas</w:t>
      </w:r>
      <w:proofErr w:type="gramEnd"/>
      <w:r>
        <w:t xml:space="preserve"> obras mas, nesta obra literária, se é que eu posso chamar isso de literatura, ela se </w:t>
      </w:r>
      <w:proofErr w:type="spellStart"/>
      <w:r>
        <w:t>referencia</w:t>
      </w:r>
      <w:proofErr w:type="spellEnd"/>
      <w:r>
        <w:t xml:space="preserve"> aos momentos de transa e de sexo entre estes parceiros.</w:t>
      </w:r>
    </w:p>
    <w:p w:rsidR="00C76DE9" w:rsidRDefault="00C76DE9" w:rsidP="00C76DE9"/>
    <w:p w:rsidR="00C76DE9" w:rsidRDefault="00C76DE9" w:rsidP="00C76DE9">
      <w:r>
        <w:t xml:space="preserve">O Gray, no início do livro, diz que ia para a escola bíblica dominical, deixando nas entrelinhas que isso não tinha feito qualquer diferença em sua vida. A </w:t>
      </w:r>
      <w:proofErr w:type="spellStart"/>
      <w:r>
        <w:t>Anastasia</w:t>
      </w:r>
      <w:proofErr w:type="spellEnd"/>
      <w:r>
        <w:t>, em um determinado momento, fala que ele era "frio e sensual como o diabo, o pecado em último grau, em uma única mirada tentadora". Ela queria esse "diabo" para ela. O diabo só veio para roubar, matar e destruir. Não há nada de prazeroso e bonito nisso tudo. Não chame seu amor de "diabo"! Não queira que ele faça esse papel em sua vida.</w:t>
      </w:r>
    </w:p>
    <w:p w:rsidR="00C76DE9" w:rsidRDefault="00C76DE9" w:rsidP="00C76DE9"/>
    <w:p w:rsidR="00C76DE9" w:rsidRDefault="00C76DE9" w:rsidP="00C76DE9">
      <w:r>
        <w:t>O fim da picada para mim foi quando o Gray colocou um coral de anjos cantando para a Ana escutar. Ela diz: "</w:t>
      </w:r>
      <w:proofErr w:type="gramStart"/>
      <w:r>
        <w:t>_ Caramba</w:t>
      </w:r>
      <w:proofErr w:type="gramEnd"/>
      <w:r>
        <w:t xml:space="preserve">, um coro celestial - cantando a </w:t>
      </w:r>
      <w:proofErr w:type="spellStart"/>
      <w:r>
        <w:t>capella</w:t>
      </w:r>
      <w:proofErr w:type="spellEnd"/>
      <w:r>
        <w:t xml:space="preserve"> em minha cabeça, um hinário antiquíssimo. O que é isso meu Deus?" Durante a música, que fica em </w:t>
      </w:r>
      <w:proofErr w:type="spellStart"/>
      <w:r>
        <w:t>repeat</w:t>
      </w:r>
      <w:proofErr w:type="spellEnd"/>
      <w:r>
        <w:t xml:space="preserve">, ele lhe dá muitos açoites e ela acha o coral lindo. Veja a letra da música que senti de colocar para você ler: </w:t>
      </w:r>
    </w:p>
    <w:p w:rsidR="00C76DE9" w:rsidRDefault="00C76DE9" w:rsidP="00C76DE9"/>
    <w:p w:rsidR="00C76DE9" w:rsidRDefault="00C76DE9" w:rsidP="00C76DE9">
      <w:r>
        <w:t xml:space="preserve">"Eu nunca pus a minha confiança </w:t>
      </w:r>
    </w:p>
    <w:p w:rsidR="00C76DE9" w:rsidRDefault="00C76DE9" w:rsidP="00C76DE9">
      <w:proofErr w:type="gramStart"/>
      <w:r>
        <w:t>em</w:t>
      </w:r>
      <w:proofErr w:type="gramEnd"/>
      <w:r>
        <w:t xml:space="preserve"> outro além de Vós;</w:t>
      </w:r>
    </w:p>
    <w:p w:rsidR="00C76DE9" w:rsidRDefault="00C76DE9" w:rsidP="00C76DE9">
      <w:r>
        <w:t>Ó Deus de Israel,</w:t>
      </w:r>
    </w:p>
    <w:p w:rsidR="00C76DE9" w:rsidRDefault="00C76DE9" w:rsidP="00C76DE9">
      <w:r>
        <w:t>Aquele que pode mostrar ira e misericórdia,</w:t>
      </w:r>
    </w:p>
    <w:p w:rsidR="00C76DE9" w:rsidRDefault="00C76DE9" w:rsidP="00C76DE9">
      <w:r>
        <w:t>E que absolve todos os pecados do homem sofredor.</w:t>
      </w:r>
    </w:p>
    <w:p w:rsidR="00C76DE9" w:rsidRDefault="00C76DE9" w:rsidP="00C76DE9">
      <w:proofErr w:type="gramStart"/>
      <w:r>
        <w:t>Ó, Senhor Deus,</w:t>
      </w:r>
      <w:proofErr w:type="gramEnd"/>
      <w:r>
        <w:t xml:space="preserve"> Criador do Céu e da terra,</w:t>
      </w:r>
    </w:p>
    <w:p w:rsidR="00C76DE9" w:rsidRDefault="00C76DE9" w:rsidP="00C76DE9">
      <w:r>
        <w:t>Olha para nossa pequenez</w:t>
      </w:r>
    </w:p>
    <w:p w:rsidR="00C76DE9" w:rsidRDefault="00C76DE9" w:rsidP="00C76DE9"/>
    <w:p w:rsidR="00C76DE9" w:rsidRDefault="00C76DE9" w:rsidP="00C76DE9">
      <w:r>
        <w:t>Assim possa eu reconhecer-Te, ó Deus,</w:t>
      </w:r>
    </w:p>
    <w:p w:rsidR="00C76DE9" w:rsidRDefault="00C76DE9" w:rsidP="00C76DE9">
      <w:proofErr w:type="gramStart"/>
      <w:r>
        <w:t>nosso</w:t>
      </w:r>
      <w:proofErr w:type="gramEnd"/>
      <w:r>
        <w:t xml:space="preserve"> Pai, Vivo e verdadeiro Senhor!"</w:t>
      </w:r>
    </w:p>
    <w:p w:rsidR="00C76DE9" w:rsidRDefault="00C76DE9" w:rsidP="00C76DE9">
      <w:r>
        <w:t xml:space="preserve">                                                                           </w:t>
      </w:r>
      <w:proofErr w:type="spellStart"/>
      <w:r>
        <w:t>Spem</w:t>
      </w:r>
      <w:proofErr w:type="spellEnd"/>
      <w:r>
        <w:t xml:space="preserve"> in </w:t>
      </w:r>
      <w:proofErr w:type="spellStart"/>
      <w:r>
        <w:t>Alium</w:t>
      </w:r>
      <w:proofErr w:type="spellEnd"/>
      <w:r>
        <w:t xml:space="preserve"> de Thomas </w:t>
      </w:r>
      <w:proofErr w:type="spellStart"/>
      <w:r>
        <w:t>Tallis</w:t>
      </w:r>
      <w:proofErr w:type="spellEnd"/>
    </w:p>
    <w:p w:rsidR="00C76DE9" w:rsidRDefault="00C76DE9" w:rsidP="00C76DE9"/>
    <w:p w:rsidR="00C76DE9" w:rsidRDefault="00C76DE9" w:rsidP="00C76DE9">
      <w:r>
        <w:lastRenderedPageBreak/>
        <w:t>Misericórdia!!! Como alguém pode apanhar e o outro bater ouvindo um louvor a Deus? Onde as mulheres estão com a cabeça? Ou estão sem ela? Fiquei totalmente impactada, aterrorizada, ao me deparar com tudo isso. Na verdade, acredito que a autora tenha feito questão de blasfemar neste livro e os "cristãos" não perceberam isto, pois alguns dizem que não há nada demais na estória.</w:t>
      </w:r>
    </w:p>
    <w:p w:rsidR="00C76DE9" w:rsidRDefault="00C76DE9" w:rsidP="00C76DE9"/>
    <w:p w:rsidR="00C76DE9" w:rsidRDefault="00C76DE9" w:rsidP="00C76DE9">
      <w:r>
        <w:t xml:space="preserve">Quiçá, fôssemos como os </w:t>
      </w:r>
      <w:proofErr w:type="spellStart"/>
      <w:r>
        <w:t>bereanos</w:t>
      </w:r>
      <w:proofErr w:type="spellEnd"/>
      <w:r>
        <w:t xml:space="preserve"> ao ler toda e qualquer estória, pois: </w:t>
      </w:r>
    </w:p>
    <w:p w:rsidR="00C76DE9" w:rsidRDefault="00C76DE9" w:rsidP="00C76DE9">
      <w:bookmarkStart w:id="0" w:name="_GoBack"/>
      <w:bookmarkEnd w:id="0"/>
    </w:p>
    <w:p w:rsidR="00C76DE9" w:rsidRDefault="00C76DE9" w:rsidP="00C76DE9">
      <w:r>
        <w:t xml:space="preserve">"Os </w:t>
      </w:r>
      <w:proofErr w:type="spellStart"/>
      <w:r>
        <w:t>bereanos</w:t>
      </w:r>
      <w:proofErr w:type="spellEnd"/>
      <w:r>
        <w:t xml:space="preserve"> eram mais nobres do que os tessalonicenses, pois receberam a mensagem com grande interesse, examinando todos os dias as Escrituras, para ver se tudo era assim mesmo." Atos 17.11</w:t>
      </w:r>
    </w:p>
    <w:p w:rsidR="00C76DE9" w:rsidRDefault="00C76DE9" w:rsidP="00C76DE9"/>
    <w:p w:rsidR="00C76DE9" w:rsidRDefault="00C76DE9" w:rsidP="00C76DE9">
      <w:r>
        <w:t>Todo o conteúdo que lemos, ouvimos ou vemos devem ser expostos ao crivo da Palavra do Senhor e de Sua Santidade. Se não estiver de acordo, rejeite. Se estiver debochando, profanando, tenha total repulsa e indignação. Fique distante de tudo isso!!!</w:t>
      </w:r>
    </w:p>
    <w:p w:rsidR="00C76DE9" w:rsidRDefault="00C76DE9" w:rsidP="00C76DE9"/>
    <w:p w:rsidR="00C76DE9" w:rsidRDefault="00C76DE9" w:rsidP="00C76DE9">
      <w:r>
        <w:t>A Palavra do Senhor nos diz para sermos Santos porque Ele é Santo.</w:t>
      </w:r>
    </w:p>
    <w:p w:rsidR="00C76DE9" w:rsidRDefault="00C76DE9" w:rsidP="00C76DE9"/>
    <w:p w:rsidR="00C76DE9" w:rsidRDefault="00C76DE9" w:rsidP="00C76DE9">
      <w:r>
        <w:t>"Portanto, estejam com a mente preparada, prontos para agir; estejam alertas e ponham toda a esperança na graça que será dada a vocês quando Jesus Cristo for revelado. Como filhos obedientes, não se deixem amoldar pelos maus desejos de outrora, quando viviam na ignorância. Mas, assim como é santo aquele que os chamou, sejam santos vocês também em tudo o que fizerem, pois está escrito: “Sejam santos, porque eu sou santo”." 1 Pedro 1.13-16</w:t>
      </w:r>
    </w:p>
    <w:p w:rsidR="00C76DE9" w:rsidRDefault="00C76DE9" w:rsidP="00C76DE9"/>
    <w:p w:rsidR="00C76DE9" w:rsidRDefault="00C76DE9" w:rsidP="00C76DE9">
      <w:r>
        <w:t>Não se deixe enganar, do Senhor não se zomba. Ele é digno de honra e de louvores em Sua presença. Sua santidade não coaduna com práticas que atentem contra a integridade de outrem. Este tipo de atitude encontrada no livro é uma autêntica profanação de Deus, de Sua majestade e de Sua santidade. Não fique inerte, nem insensível a isto!</w:t>
      </w:r>
    </w:p>
    <w:p w:rsidR="00C76DE9" w:rsidRDefault="00C76DE9" w:rsidP="00C76DE9"/>
    <w:p w:rsidR="00C76DE9" w:rsidRDefault="00C76DE9" w:rsidP="00C76DE9">
      <w:r>
        <w:t>“Quem entre os deuses</w:t>
      </w:r>
    </w:p>
    <w:p w:rsidR="00C76DE9" w:rsidRDefault="00C76DE9" w:rsidP="00C76DE9">
      <w:proofErr w:type="gramStart"/>
      <w:r>
        <w:t>é</w:t>
      </w:r>
      <w:proofErr w:type="gramEnd"/>
      <w:r>
        <w:t xml:space="preserve"> semelhante a ti, Senhor?</w:t>
      </w:r>
    </w:p>
    <w:p w:rsidR="00C76DE9" w:rsidRDefault="00C76DE9" w:rsidP="00C76DE9">
      <w:r>
        <w:t>Quem é semelhante a ti?</w:t>
      </w:r>
    </w:p>
    <w:p w:rsidR="00C76DE9" w:rsidRDefault="00C76DE9" w:rsidP="00C76DE9">
      <w:r>
        <w:t>Majestoso em santidade,</w:t>
      </w:r>
    </w:p>
    <w:p w:rsidR="00C76DE9" w:rsidRDefault="00C76DE9" w:rsidP="00C76DE9">
      <w:proofErr w:type="gramStart"/>
      <w:r>
        <w:t>terrível</w:t>
      </w:r>
      <w:proofErr w:type="gramEnd"/>
      <w:r>
        <w:t xml:space="preserve"> em feitos gloriosos,</w:t>
      </w:r>
    </w:p>
    <w:p w:rsidR="00C76DE9" w:rsidRDefault="00C76DE9" w:rsidP="00C76DE9">
      <w:proofErr w:type="gramStart"/>
      <w:r>
        <w:t>autor</w:t>
      </w:r>
      <w:proofErr w:type="gramEnd"/>
      <w:r>
        <w:t xml:space="preserve"> de maravilhas?" Êxodo 15.11</w:t>
      </w:r>
    </w:p>
    <w:p w:rsidR="00C76DE9" w:rsidRDefault="00C76DE9" w:rsidP="00C76DE9"/>
    <w:p w:rsidR="00C76DE9" w:rsidRDefault="00C76DE9" w:rsidP="00C76DE9">
      <w:r>
        <w:lastRenderedPageBreak/>
        <w:t xml:space="preserve">Ao Senhor devemos honra, gratidão, louvores e adoração. A ele seja todo o nosso viver, respeito, admiração e realização. Ele é o Senhor dos senhores! </w:t>
      </w:r>
    </w:p>
    <w:p w:rsidR="00C76DE9" w:rsidRDefault="00C76DE9" w:rsidP="00C76DE9"/>
    <w:p w:rsidR="00C76DE9" w:rsidRDefault="00C76DE9" w:rsidP="00C76DE9">
      <w:r>
        <w:t>Que Ele te abençoe e faça todas as coisas novas. Desta forma, você resplandecerá a Sua glória como uma cidade na montanha, em nome de Jesus!</w:t>
      </w:r>
    </w:p>
    <w:p w:rsidR="00C76DE9" w:rsidRDefault="00C76DE9" w:rsidP="00C76DE9"/>
    <w:p w:rsidR="00C76DE9" w:rsidRDefault="00C76DE9" w:rsidP="00C76DE9">
      <w:r>
        <w:t>Um grande abraço,</w:t>
      </w:r>
    </w:p>
    <w:p w:rsidR="00C76DE9" w:rsidRDefault="00C76DE9" w:rsidP="00C76DE9"/>
    <w:p w:rsidR="00C76DE9" w:rsidRDefault="00C76DE9" w:rsidP="00C76DE9">
      <w:r>
        <w:t>Samara Queiroz</w:t>
      </w:r>
    </w:p>
    <w:p w:rsidR="00C76DE9" w:rsidRDefault="00C76DE9" w:rsidP="00C76DE9">
      <w:r>
        <w:t>Líder da Rede de Mulheres</w:t>
      </w:r>
    </w:p>
    <w:p w:rsidR="00C76DE9" w:rsidRDefault="00C76DE9" w:rsidP="00C76DE9">
      <w:r>
        <w:t xml:space="preserve">Igreja Cidade Viva – www.cidadeviva.org </w:t>
      </w:r>
    </w:p>
    <w:p w:rsidR="00443FF0" w:rsidRDefault="00443FF0" w:rsidP="00C76DE9">
      <w:r>
        <w:t>http://www.samaraqueiroz.com</w:t>
      </w:r>
    </w:p>
    <w:p w:rsidR="00B3745B" w:rsidRDefault="00B3745B" w:rsidP="00443FF0"/>
    <w:sectPr w:rsidR="00B37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90"/>
    <w:rsid w:val="00443FF0"/>
    <w:rsid w:val="006E4890"/>
    <w:rsid w:val="007C203C"/>
    <w:rsid w:val="009311E1"/>
    <w:rsid w:val="00B3745B"/>
    <w:rsid w:val="00C76DE9"/>
    <w:rsid w:val="00F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ACBEA-34FF-4241-8BBE-E681C25B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3F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636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Financeiro_Thayce</dc:creator>
  <cp:keywords/>
  <dc:description/>
  <cp:lastModifiedBy>Financeiro_Thayce</cp:lastModifiedBy>
  <cp:revision>5</cp:revision>
  <dcterms:created xsi:type="dcterms:W3CDTF">2017-06-14T19:29:00Z</dcterms:created>
  <dcterms:modified xsi:type="dcterms:W3CDTF">2017-06-14T20:32:00Z</dcterms:modified>
</cp:coreProperties>
</file>