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*O vínculo da paz é dado pelo Espírito*  </w:t>
        <w:br/>
        <w:t xml:space="preserve"> </w:t>
        <w:br/>
        <w:t xml:space="preserve">_”Como prisioneiro no Senhor, rogo -lhes que vivam de maneira digna da vocação que </w:t>
        <w:br/>
        <w:t xml:space="preserve">receberam._  _Sejam completamente humildes e dóceis, e sejam pacientes, suportando uns </w:t>
        <w:br/>
        <w:t xml:space="preserve">aos outros com amor. Façam todo o esforço para conservar a unidade do Espírito pelo vínculo </w:t>
        <w:br/>
        <w:t xml:space="preserve">da paz._ _Há um só corpo e um só Espírito, assim como a esperança para a qual vocês foram  </w:t>
        <w:br/>
        <w:t xml:space="preserve">chamados é uma só; um só Deus e Pai de todos, que é sobre todos, por meio de todos e em </w:t>
        <w:br/>
        <w:t xml:space="preserve">todos.”_  </w:t>
        <w:br/>
        <w:t xml:space="preserve">Efésios  4, 6-4:1  NVI </w:t>
        <w:br/>
        <w:t xml:space="preserve"> </w:t>
        <w:br/>
        <w:t xml:space="preserve">Embora sendo muitos, somos um em Cristo, compromissados com o Senhor e também com </w:t>
        <w:br/>
        <w:t xml:space="preserve">cada irmão que atendeu a esse chamado, a f im de que possamos expressá -lo na terra. E, Paulo </w:t>
        <w:br/>
        <w:t xml:space="preserve">demonstra um zelo para a manutenção dessa unidade, de maneira que ele faz um apelo, isto </w:t>
        <w:br/>
        <w:t xml:space="preserve">é, como família de Deus vivamos de forma digna consoante o nosso chamado, trazendo com </w:t>
        <w:br/>
        <w:t xml:space="preserve">isso incumbências para cada um , ou seja, assumindo  </w:t>
        <w:br/>
        <w:t xml:space="preserve">responsabilidades que tragam êxito na seara individual e na coletiva.  </w:t>
        <w:br/>
        <w:t xml:space="preserve"> </w:t>
        <w:br/>
        <w:t xml:space="preserve">Portanto, temos um Pai que nos auxilia a pôr em prática seus ensinamentos, havendo ao </w:t>
        <w:br/>
        <w:t xml:space="preserve">mesmo tempo sua exortação e ajuda. Veja que Paulo roga, encorajando a buscarmo s condutas </w:t>
        <w:br/>
        <w:t xml:space="preserve">condizentes com o chamamento que recebemos, desempenhando virtudes produzidas pelo </w:t>
        <w:br/>
        <w:t xml:space="preserve">Espírito Santo, tais como a humildade, a mansidão, a docilidade, de forma a suportar uns aos </w:t>
        <w:br/>
        <w:t xml:space="preserve">outros no amor, sendo o Espírito quem vai construindo esse  </w:t>
        <w:br/>
        <w:t xml:space="preserve">vínculo  entre os filhos de Deus.  </w:t>
        <w:br/>
        <w:t xml:space="preserve"> </w:t>
        <w:br/>
        <w:t xml:space="preserve">Todavia, Paulo nos encoraja a esforçar -nos diligentemente para isso, perseverando em amar </w:t>
        <w:br/>
        <w:t xml:space="preserve">cada membro do Corpo de Cristo, visando conservar a unidade que o Espírito Santo produz, e </w:t>
        <w:br/>
        <w:t xml:space="preserve">Ele vai fortalecendo essa junção, sendo nossa re sponsabilidade buscar a conservação e o </w:t>
        <w:br/>
        <w:t xml:space="preserve">fortalecimento desse vínculo.  </w:t>
        <w:br/>
        <w:t xml:space="preserve">Lembre -se que a unidade de Cristo nos leva a perseverar na fé e no conhecimento Dele, e </w:t>
        <w:br/>
        <w:t xml:space="preserve">como família de Deus haverá o crescimento e o amadurecimento necessários para que o Corpo </w:t>
        <w:br/>
        <w:t xml:space="preserve">respland eça e a luz do Senhor seja propagada aqui na terra para a glória de Deus.  </w:t>
        <w:br/>
        <w:t xml:space="preserve"> </w:t>
        <w:br/>
        <w:t xml:space="preserve">Guia Coutinho  </w:t>
        <w:br/>
        <w:t xml:space="preserve">Rede Entre Amigas  </w:t>
        <w:br/>
        <w:t xml:space="preserve">Igreja Cidade Viva  </w:t>
        <w:br/>
        <w:t xml:space="preserve">www.cidadeviva.org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