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*Úteis à obra de Deus*</w:t>
      </w:r>
    </w:p>
    <w:p>
      <w:r>
        <w:t>_Esdras chegou a Jerusalém no quinto mês do sétimo ano desse reinado._</w:t>
      </w:r>
    </w:p>
    <w:p>
      <w:r>
        <w:t>_No dia primeiro do primeiro mês ele saiu da Babilônia, e chegou a Jerusalém no primeiro dia do quinto mês, porquanto a boa mão de seu Deus estava sobre ele._</w:t>
      </w:r>
    </w:p>
    <w:p>
      <w:r>
        <w:t>_Pois Esdras tinha decidido dedicar-se a estudar a Lei do Senhor e a praticá-la, e a ensinar os seus decretos e mandamentos aos israelitas._ Esdras 7:8-10</w:t>
      </w:r>
    </w:p>
    <w:p/>
    <w:p>
      <w:r>
        <w:t>A leitura do Livro de Esdras mostra-nos o grande zelo que ele tinha em estudar as escrituras e transmitir tais ensinamentos a outras pessoas. O seu coração encontrava deleite nessa prática. Ao procuramos aprender a palavra somos agraciadas com à vida do Senhor e ao tomarmos conhecimento das grandezas de Deus somos levadas a agir, não ficando inertes ao seu falar. Isso é Deus operando em nossos corações, e a intensidade é tanta que desperta em nosso ser uma consciência acerca do chamado de Deus para nós. Note que o Senhor despertou nele um ardente desejo para executar a obra de Deus.</w:t>
      </w:r>
    </w:p>
    <w:p>
      <w:r>
        <w:t>E, ao nos dispormos para efetuarmos a obra de Deus, experimentaremos que toda capacidade necessária para isso será dada por Ele. Aprenderemos a depender Dele, colocando em prática os ensinamentos trazidos pela Palavra, a fim de que a vontade de Deus seja executada. Atente que a boa mão de Deus estava sobre Esdras, assim, ao nos comprometermos com a obra de Deus as revelações dadas pelo Espírito nos conduzirão a agirmos como Esdras. E, através do compromisso firmado iremos aplicar atos que demonstrem isso, reflexo da nova identidade que ganhamos através de Jesus Cristo.</w:t>
      </w:r>
    </w:p>
    <w:p>
      <w:r>
        <w:t>Esdras tinha compromisso com aquilo que aprendeu, esforçando-se para realizar o que lhe fora colocado por Deus em seu coração. Então, a partir do momento em que houver um despertamento em nossos corações, haverá um comprometimento e dedicação em buscar e praticar a Palavra, entendendo que a nossa identidade expõe quem somos e a quem pertencemos, com isso estaremos dispostas a sermos usadas por Deus em Sua obra de maneira a glorificar o nome do Senhor.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