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12</w:t>
      </w:r>
    </w:p>
    <w:p>
      <w:r>
        <w:t>*Das Trevas para a Luz*</w:t>
      </w:r>
    </w:p>
    <w:p/>
    <w:p>
      <w:r>
        <w:t>“Vocês, porém, são geração eleita, sacerdócio real, nação santa, povo exclusivo de Deus, para anunciar as grandezas daquele que os chamou das trevas para a sua maravilhosa luz. Antes vocês nem sequer eram povo, mas agora são povo de Deus; não haviam recebido misericórdia, mas agora a receberam.” 1 Pedro 2:9,10</w:t>
      </w:r>
    </w:p>
    <w:p/>
    <w:p>
      <w:r>
        <w:t>Continuamos hoje a falar sobre os privilégios que adquirimos em decorrência de termos sido escolhidos por Deus. De fato, temos razões suficientes para cultivar a alegria e a esperança, pois além de sermos uma geração eleita e um sacerdócio real, o Senhor também constituiu a sua Igreja como nação santa, como povo exclusivo dele, para anunciar as grandezas daquele que os chamou das trevas para a luz. De fato, só quem sabe a importância da luz é quem experimentou as trevas, é quem vive acorrentado na caverna dos medos, é quem percebe o quanto a escuridão do pecado o mantém longe da presença gloriosa do Criador. Louvado seja o nome do Senhor, que nos chamou das trevas para a sua maravilhosa luz, ou como disse o apóstolo Paulo: “Ele nos resgatou do domínio das trevas e nos transportou para o Reino do seu Filho amado, em quem temos a redenção, a saber, o perdão dos pecados. (Colossenses 1:13-14). Que privilégio!</w:t>
      </w:r>
    </w:p>
    <w:p/>
    <w:p>
      <w:r>
        <w:t>No Antigo Testamento era comum Deus usar a palavra santo (separado) para se referir a Israel, ao povo da aliança (Levítico 19:2; Deuteronômio 7:6; Isaías 62:12). Entretanto, por causa do seu contínuo pecado e descrença, Israel perdeu o privilégio de ser o único povo de Deus. Com isso, a graça salvadora de Deus estendeu-se a todos os que creem (João 3:16; Romanos 9-11). Assim, Deus separou (santificou) pessoas de todas as raças, línguas e nações e, em Cristo, as fez uma só nação santa. Essa é uma das lindas características e privilégios da Igreja: ser uma única nação santa, formada por pessoas de todas as nações, de todos os grupos étnicos.</w:t>
      </w:r>
    </w:p>
    <w:p/>
    <w:p>
      <w:r>
        <w:t>Somos, portanto, um povo exclusivo de Deus, comprado pelo sangue de Jesus, uma possessão que o Senhor não reparte com falsos deuses, pois nos redimiu com a vida do próprio filho. Não estamos soltos aleatoriamente no mundo, não somos uma “coisa” vagando na imensidão do universo, tampouco uma mera expressão inteligente da matéria; temos um valor muito grande, uma dignidade intrínseca, que custou a vida de Cristo. Não somos frutos do acaso, somos de Deus, feitos para a glória dele e para a alegria da humanidade. E é exatamente nesse ponto que voltamos à questão das trevas e da luz. Esse povo exclusivo de Deus, que forma uma geração eleita, um sacerdócio real, uma nação santa não pode se calar diante da grandeza do amor do Senhor, não pode deixar de anunciar aos quatro cantos do mundo que há esperança, que há vida em Cristo, que há plenitude em Deus.</w:t>
      </w:r>
    </w:p>
    <w:p/>
    <w:p>
      <w:r>
        <w:t>Que hoje você possa expressar com muita dedicação e amor o quanto a graça de Deus é maravilhosa. Que você não deixe para amanhã o que é urgente. Há milhões de pessoas tateando no escuro da existência, enquanto a luz de Cristo está pronta para iluminar corações e mentes em busca de sentido. Você não é a luz, mas pode ser usado por Deus para abrir a janela, de maneira que o sol da vida entre e faça morada. Seja benção! Seja luz!</w:t>
      </w:r>
    </w:p>
    <w:p/>
    <w:p>
      <w:r>
        <w:t>*Vencemos hoje o primeiro ciclo das 12 disciplinas espirituais, além disso entendemos o privilégio de termos sido chamados das trevas para a Liz. Isto nos permite entender a missão que temos de levar esta Palavra a todos que ainda não a conhecem, mas também nos permite celebrar e nos alegrar no Senhor pela Sua tão grande obra.  A disciplina espiritual da celebração foi sendo esquecida na história da igreja. Parece que o crente precisa estar sempre triste, mas aprendemos com Israel o quanto eles celebravam cada data importante na sua história. Talvez hoje você esteja triste ou temeroso por alguma coisa, mas a benção é que podemos sempre olhar para o Senhor é entender que, independentemente do que estamos vivendo, temos ao Senhor e Ele é tudo em nossas vidas. Celebre isso e alegre-se nEle!*</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