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perfeita, e revigora a alma*</w:t>
      </w:r>
    </w:p>
    <w:p>
      <w:r>
        <w:t>_Quando as tuas palavras foram encontradas eu as comi; elas são a minha alegria e o meu júbilo, pois pertenço a ti, Senhor Deus dos Exércitos._ Jeremias 15:16</w:t>
      </w:r>
    </w:p>
    <w:p/>
    <w:p>
      <w:r>
        <w:t>A lei do Senhor é perfeita, e revigora a alma. Os testemunhos do Senhor são dignos de confiança, e tornam sábios os inexperientes. Os preceitos do Senhor são justos, e dão alegria ao coração. Os mandamentos do Senhor são límpidos, e trazem luz aos olhos. Salmos 19:7,8</w:t>
      </w:r>
    </w:p>
    <w:p/>
    <w:p>
      <w:r>
        <w:t>Embora, sabendo a quem pertencemos, as vezes agimos como não tivéssemos um senhor. Porém, o arrependimento leva-nos a obediência, conduzindo-nos de maneira a fazer com que o conhecimento assimilado através da Palavra sirva para não caminharmos a esmo, mas seguirmos convictas do que queremos e para onde almejamos chegar. Ao utilizar a Palavra de Deus como nosso parâmetro, ela vem mostrar os atributos que são inerentes ao servo que deseja fazer a vontade do seu senhor, e assim, com o auxílio do Espírito processos serão executados para que ocorra transformações de vida.</w:t>
      </w:r>
    </w:p>
    <w:p>
      <w:r>
        <w:t>A atitude de Jeremias chama atenção. Ele não perdeu tempo, foi logo se alimentando das palavras do Senhor, nos mostrando que o resultado de sua atitude trouxe a alegria e o júbilo a seu coração. A constatação acerca do pertencer, fez o diferencial, visto que existe transformação na vida daqueles que procuram alimento no Senhor e reconhecem a sua soberania. A Bíblia nos ensina continuamente a adotarmos posicionamentos proativos que nos levem a aprofundar nossa comunhão com Deus, sendo necessário conhecermos a Palavra de Deus, que é alimento para nossa fé, porque os nutrientes trazidos por ela servirão para o desenvolvimento da nossa caminhada cristã.</w:t>
      </w:r>
    </w:p>
    <w:p>
      <w:r>
        <w:t>Portanto, reserve um período do dia para praticar a leitura bíblica, estudando e tendo um viver constituído com palavras de vida, a fim de praticá-la, sendo ela uma fonte que nos ajudará a ter um crescimento espiritual saudável, pois estaremos posicionadas como pedras para edificação do Corpo de Cristo. Então, ao começarmos a viver a Palavra, paulatinamente surgirão experiências que nos ajudarão a formar um caráter segundo a vontade do Senhor, contribuindo para que ocorra aptidão para a obra Dele, a fim de frutificarmos para o louvor da sua glória. Amém.</w:t>
      </w:r>
    </w:p>
    <w:p/>
    <w:p>
      <w:r>
        <w:t>Guia Coutinho</w:t>
      </w:r>
    </w:p>
    <w:p>
      <w:r>
        <w:t>Rede Entre Amigas​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