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alegria do Senhor é a nossa força*</w:t>
      </w:r>
    </w:p>
    <w:p>
      <w:r>
        <w:t>_“... a alegria do Senhor os fortalecerá” (Neemias 8:10)._</w:t>
      </w:r>
    </w:p>
    <w:p/>
    <w:p>
      <w:r>
        <w:t>Um dia, ao ler minha Bíblia, este versículo me saltou aos olhos, mesmo depois de havê-lo lido tantas vezes. Comecei a ter uma nova atitude em minha vida cristã. Pensei em como eu poderia contribuir para que Deus se alegrasse. Veio-me à mente, pelo Espírito, que Deus se alegra quando obedecemos à Sua Palavra. Jesus disse: “Vocês serão meus amigos se fizerem o que eu ordeno”.</w:t>
      </w:r>
    </w:p>
    <w:p/>
    <w:p>
      <w:r>
        <w:t>E o que Ele nos ordena? Amar a Deus acima de qualquer interesse, valor, afeto...tudo! E que amemos ao próximo como a nós mesmos. Amar a si mesmo é próprio do ser humano. Jesus, na verdade, está dizendo: Ame ao próximo, tanto quanto se ama.</w:t>
      </w:r>
    </w:p>
    <w:p/>
    <w:p>
      <w:r>
        <w:t>Este é o segredo para uma vida que alegra a Deus. Uma vida que busca satisfação, que busca agradar a Deus em tudo o que faz (I Co 10:31) e que se doa pelo próximo (I Jo 3:16).</w:t>
      </w:r>
    </w:p>
    <w:p/>
    <w:p>
      <w:r>
        <w:t>E assim, somos fortalecidos por Deus; é o que o versículo nos garante.</w:t>
      </w:r>
    </w:p>
    <w:p/>
    <w:p>
      <w:r>
        <w:t>Que Deus nos abençoe com sabedoria, a fim de vivermos para seu inteiro agrado (Cl 1:10).</w:t>
      </w:r>
    </w:p>
    <w:p/>
    <w:p/>
    <w:p>
      <w:r>
        <w:t>Elda Gomides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