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*Aproximemo-nos do trono da graça*</w:t>
      </w:r>
    </w:p>
    <w:p>
      <w:r>
        <w:t>_Assim sendo, aproximemo-nos do trono da graça com toda a confiança, a fim de recebermos misericórdia e encontrarmos graça que nos ajude no momento da necessidade._ Hebreus 4:16</w:t>
      </w:r>
    </w:p>
    <w:p>
      <w:r>
        <w:t>​</w:t>
      </w:r>
    </w:p>
    <w:p>
      <w:r>
        <w:t>Há situações que não sabemos como agir. Em que buscar ajuda se tudo conspira para dar-nos medo, ao ponto de ficarmos sem ação? Embora, essas situações pareçam desesperadoras, não deixemos que elas nos tornem alvo fácil para os dardos do Maligno. O nosso posicionamento correto é aproximar-se do trono da graça com toda confiança, sem pairar nenhuma dúvida em nosso coração. É exercício de fé, procurando não se deixar abater, mas buscando usar os instrumentos dados por Deus, que nos fortalecerão espiritualmente. Sim, mesmo sem merecermos o Senhor é misericordioso e está pronto a nos socorrer.</w:t>
      </w:r>
    </w:p>
    <w:p>
      <w:r>
        <w:t>Ao reconhecermos nossas fraquezas, busquemos sem demora ir diante de Deus, para que nenhuma brecha seja encontrada em nossas mentes, evitando ações do Inimigo que possam influenciar nossos pensamentos, com artimanhas para nos desestabilizar, e ficarmos com medo e sem reação. Reaja!!!Deus está conosco SEMPRE! Corra para diante do trono da graça. Amém!</w:t>
      </w:r>
    </w:p>
    <w:p>
      <w:r>
        <w:t>Somos suas filhas, amadas do Pai. A situação precisa da ajuda Dele? Cremos que nosso Pai é misericordioso. Assim sendo, Ele nos auxiliará no tempo e no modo Dele. Portanto, mesmo que não pareça que houve mudanças, creia em seu coração que Ele está firmando seus passos, te fortalecendo, derramando sua graça e amor. Lembre-se que o choro pode persistir uma noite, mas de manhã irrompe a alegria, como está no Salmo 30:5b.</w:t>
      </w:r>
    </w:p>
    <w:p>
      <w:r>
        <w:t>Portanto, ao nos achegarmos a Jesus, que se compadece de nossas fraquezas, haverá através da obra Dele, livre acesso ao trono da graça, a fim de recebermos misericórdia.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