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promessas de Deus serão cumpridas*</w:t>
      </w:r>
    </w:p>
    <w:p>
      <w:r>
        <w:t>_Tornarei a sua descendência tão numerosa como o pó da terra. Se for possível contar o pó da terra, também se poderá contar a sua descendência._ Gênesis 13:16</w:t>
      </w:r>
    </w:p>
    <w:p/>
    <w:p>
      <w:r>
        <w:t>Abraão e Sara já eram velhos, de idade bem avançada, e Sara já tinha passado da idade de ter filhos. Gênesis 18:11</w:t>
      </w:r>
    </w:p>
    <w:p>
      <w:r>
        <w:t>Era uma tragédia na Antiguidade uma mulher que não tinha filhos. E, Deus fez uma promessa a Abraão, que ele teria uma descendência numerosa como o pó da terra. Assim, como uma mulher de idade avançada geraria uma criança?</w:t>
      </w:r>
    </w:p>
    <w:p/>
    <w:p>
      <w:r>
        <w:t>Apesar dos fatos, Deus faz o impossível acontecer. Ele é Soberano e Senhor, por isso a nossa visão tem que está focada Nele. Saiba que uma visão embaçada não nos deixará ver além das circunstâncias.</w:t>
      </w:r>
    </w:p>
    <w:p>
      <w:r>
        <w:t>Todavia, ao longo da vida de Abraão somos cientificadas que decorreu um tempo para que as promessas fossem cumpridas. Há com isso uma advertência para nós, ou seja, não devemos agir precipitadamente, querendo atropelar aquilo que Deus já tinha determinado, entendendo que ao agir com a força do nosso braço obteremos algo que não procede do agrado do Senhor.</w:t>
      </w:r>
    </w:p>
    <w:p/>
    <w:p>
      <w:r>
        <w:t>Veja que o nascimento de Isaque foi de encontro a todas as probabilidades humanas. É teste de fé, que vence o medo, as dúvidas. Creia que o Senhor está conosco, assim, somos levadas pelo próprio Espírito a crer em suas promessas. E, pela fé, somos abençoadas com a misericórdia e a graça de Deus. Outrossim, só conseguiremos progresso em nossa vida espiritual quando entendermos que realmente não poderemos fazer absolutamente nada de nós mesmas, isto é, temos que depender plenamente do Senhor. A obediência a Deus é primordial na vida cristã.</w:t>
      </w:r>
    </w:p>
    <w:p>
      <w:r>
        <w:t>E, apesar das tentações surgirem, para confiarmos em nossa própria capacidade, poderemos vencê-las, praticando o que a Bíblia nos ensina, levando cativo todo pensamento a Cristo, submetendo-nos a sua autoridade. Então, aguardaremos que sejam cumpridas as promessas de Deus em nossas vidas.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