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*Consolidando o chamado e eleição*</w:t>
      </w:r>
    </w:p>
    <w:p>
      <w:r>
        <w:t>_Portanto, irmãos, empenhem-se ainda mais para consolidar o chamado e a eleição de vocês, pois se agirem dessa forma, jamais tropeçarão, e assim vocês estarão ricamente providos quando entrarem no Reino eterno de nosso Senhor e Salvador Jesus Cristo._ 2 Pedro 1:10,11</w:t>
      </w:r>
    </w:p>
    <w:p/>
    <w:p>
      <w:r>
        <w:t>Um dia entregamos nossas vidas a Jesus, confessando-o como nosso Senhor e Salvador. Foi firmado um compromisso em servi-lo e obedecer seus ensinamentos, ganhamos uma nova vida que está sob a autoridade do Espírito Santo.</w:t>
      </w:r>
    </w:p>
    <w:p/>
    <w:p>
      <w:r>
        <w:t>A declaração que anteriormente foi efetuada vai sendo provada. E nesse processo, ao optarmos em permanecermos firmemente no compromisso firmado, o que foi aprendido pomos em prática, havendo empenho para consolidar o chamado e a eleição que foi feita. Porque a nossa esperança será o Senhor, sendo uma garantia dada pelo Senhor que aqueles que o obedecem jamais tropeçarão. É aprendizado do viver pela fé.</w:t>
      </w:r>
    </w:p>
    <w:p/>
    <w:p>
      <w:r>
        <w:t>Logo, ir diante do Senhor é a primeira atitude a ser aplicada ao enfrentarmos problemas. Crendo que o conhecimento vindo de Deus nos dará direcionamento, força e proteção para a batalha. Assim, o conhecimento acerca da Palavra de Deus é primordial em nosso viver cristão, pois ele nos fornecerá maior ciência desse viver, ajudando-nos a desenvolvermos através da fé a perseverança e a determinação no agir. Destarte, totalmente abastecidas com as armas concedidas por Deus iremos consolidando o nosso chamado e a eleição que Ele fez.</w:t>
      </w:r>
    </w:p>
    <w:p>
      <w:r>
        <w:t>Então, ao nos abastecermos da Palavra de Deus, seremos auxiliadas em como aplicar seus ensinamentos, deixando que o Espírito Santo nos auxilie, ou seja, requer uma disposição nossa para esse processo. E a graça de Deus será derramada sobre nossas vidas.</w:t>
      </w:r>
    </w:p>
    <w:p/>
    <w:p>
      <w:r>
        <w:t>Assim, ao nos achegamos ao Senhor haverá a iluminação divina, ocorrendo crescimento espiritual que nos proporcionará um viver equilibrado em Cristo, concomitantemente iremos sendo preparadas para entrarmos no Reino Eterno do nosso Senhor e Salvador.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