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*Deus agindo continuamente*</w:t>
      </w:r>
    </w:p>
    <w:p>
      <w:r>
        <w:t>_Quando você atravessar as águas, eu estarei com você; e, quando você atravessar os rios, eles não o encobrirão. Quando você andar através do fogo, você não se queimará; as chamas não o deixarão em brasas. Pois eu sou o Senhor, o seu Deus, o Santo de Israel, o seu Salvador_  Isaías 43:2,3a</w:t>
      </w:r>
    </w:p>
    <w:p/>
    <w:p>
      <w:r>
        <w:t>Independentemente se estamos atravessando situações difíceis ou não, o Senhor nos promete que estará conosco, ou seja, Deus está nos auxiliando na caminhada cristã. Ele não deixa que fiquemos estagnadas, muito menos abandonadas. Seu poder vai agindo continuamente na vida de suas filhas, de modo que nem o fogo nos queimará, nem tampouco seremos encobertas pelas águas. Ele é nosso Senhor e Salvador. Amém.</w:t>
      </w:r>
    </w:p>
    <w:p>
      <w:r>
        <w:t>É Deus que vai nos livrando do mal. Sendo no processo da provação que desenvolveremos o quinhão da fé que foi dado por Ele. E, sua fidelidade vai nos sustentando, cumprindo tudo aquilo que está em sua Palavra. Mesmo que tudo pareça um caos, é certo que o Senhor é quem vai agir e colocará tudo no devido lugar.</w:t>
      </w:r>
    </w:p>
    <w:p>
      <w:r>
        <w:t>Creia que apesar da vida trazer “águas, rios e fogo”, nós resistiremos porque foi nosso Salvador que prometeu está conosco nos momentos de dor, aflição, tristeza, doenças e demais coisas, não importando as circunstâncias, temos o Espírito Santo conosco.</w:t>
      </w:r>
    </w:p>
    <w:p>
      <w:r>
        <w:t>Há nos versículos acima um encorajamento para que prossigamos com forte convicção que estamos sob a proteção do nosso Senhor. Assim, não devemos temer nem nos amedrontar, porque é Deus quem nos ama e Ele age de forma que ninguém pode impedir ou se opor aos seus planos, e sua graça transbordante vai sendo derramada sobre nossas vidas, a fim de que suportemos as diversas situações.</w:t>
      </w:r>
    </w:p>
    <w:p/>
    <w:p>
      <w:r>
        <w:t>Então, é Ele quem nos dá sua garantia que nada poderá nos tirar de suas mãos. Pertencemos a Ele e chegaremos em segurança no término da travessia, porque é Nele que buscamos abrigo e proteção para o suprimento de nossas necessidades.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