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Deus de maravilhas, nos dá forças para continuar.</w:t>
      </w:r>
    </w:p>
    <w:p>
      <w:r>
        <w:t>“Ele livra e salva; faz sinais e maravilhas nos céus e na terra. Ele livrou Daniel do poder dos leões". Daniel 6:27</w:t>
      </w:r>
    </w:p>
    <w:p/>
    <w:p>
      <w:r>
        <w:t>​Esse versículo nos mostra quão maravilhoso é o agir de Deus, e assim, ao longo da Bíblia vamos encontrar diversos versículos mostrando Deus fazendo maravilhas, que nos deixam extasiadas. Aleluias!! Temos um Deus de maravilhas, que age continuamente, mostrando-nos que Ele tem o poder, que nada para Ele é impossível.</w:t>
      </w:r>
    </w:p>
    <w:p/>
    <w:p>
      <w:r>
        <w:t>​Em sua Palavra vemos que as maravilhas do Senhor estão disponíveis para nós. Porém, muitas vezes agimos da seguinte maneira: Como existisse um ponto preto em uma página, e por esse motivo não podemos usá-la. Veja que agindo assim, estamos canalizando toda nossa mente para aquele pontinho preto, esquecendo quão insignificante ele é com relação ao restante da área que está disponível para usarmos. Use à página, e veja que o pontinho preto desaparecerá no meio de tantas coisas lindas que nos leva ao desfrute com o nosso Senhor. As vezes deixamos de desfrutar das maravilhas do Pai, porque colocamos limites, nos restringindo ao pontinho preto.</w:t>
      </w:r>
    </w:p>
    <w:p/>
    <w:p>
      <w:r>
        <w:t>​Assim, você quer ver as maravilhas do Senhor operando em sua vida?? Exercite sua fé continuamente, não se deixe esmorecer. Ele não disse que era fácil a caminhada. Porém, Ele diz que estará conosco todo o tempo, existindo o agir do Espírito Santo, que vai nos fortalecendo e encorajando a prosseguir.</w:t>
      </w:r>
    </w:p>
    <w:p/>
    <w:p>
      <w:r>
        <w:t>​Portanto, oremos para que possamos enxergar além do “pontinho preto” na página de nossas vidas, como nos é mostrado em 1 Coríntios 2:14:</w:t>
      </w:r>
    </w:p>
    <w:p>
      <w:r>
        <w:t>“ Quem não tem o Espírito não aceita as coisas que vêm do Espírito de Deus, pois lhe são loucura; e não é capaz de entendê-las, porque elas são discernidas espiritualmente.” Logo, creia que Deus opera maravilhas. Ele cuida de todos os detalhes.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