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o susterá*</w:t>
      </w:r>
    </w:p>
    <w:p>
      <w:r>
        <w:t>_Entregue suas preocupações ao Senhor, e ele o susterá; jamais permitirá que o justo venha a cair._ Salmos 55:22</w:t>
      </w:r>
    </w:p>
    <w:p/>
    <w:p>
      <w:r>
        <w:t>A Palavra diz para entregarmos as preocupações a Deus. Assim, o ato de entrega requer colocarmos tudo nas mãos de Deus, sem restrições, nem objeções, ou seja, a entrega deve ser plena.</w:t>
      </w:r>
    </w:p>
    <w:p/>
    <w:p>
      <w:r>
        <w:t>Portanto, é necessário ter uma disposição em depender Dele. Sendo o primeiro passo nessa entrega: orar. Sim, orar, suplicando pela sua misericórdia e pelo derramamento de sua graça sobre nossas vidas. Saiba que o Pai não permitirá que algo aconteça além daquilo que podemos suportar, e nele estaremos seguras e protegidas.</w:t>
      </w:r>
    </w:p>
    <w:p>
      <w:r>
        <w:t>A partir do momento que confiamos, buscamos e depositamos nossas necessidades diante do Senhor, aprenderemos muitas coisas, ficando cientes que é Deus quem nos mantém em pé, mesmo que o problema ainda esteja presente, isto é, não cairemos, nem retrocederemos. A soberania de Deus vem nos mostrar que o controle de tudo está em suas mãos. Logo, nossas vidas e o que quer que seja, também estarão inclusas nesse controle.</w:t>
      </w:r>
    </w:p>
    <w:p>
      <w:r>
        <w:t>Estamos no mundo, propensas a passar por dificuldades, dúvidas, medos, ansiedades e tantas outras coisas. Entretanto, na vida dos filhos de Deus isso não ocorre à toa, elas servirão para que venham as transformações, gerando amadurecimento espiritual. É o fogo apurando o ouro!!!!</w:t>
      </w:r>
    </w:p>
    <w:p/>
    <w:p>
      <w:r>
        <w:t>Então, momentos de lutas requerem atitudes que nos levem a descansar, e essa atitude é uma contradição aos olhos humanos, mas para nós, é fruto da confiança em Deus. Logo, é necessário ficarmos aos pés do Senhor, abastecidas com seus atributos, que servirão para nos sustentar, e apesar das lutas seguiremos em um processo que molda nossa fé. Sendo uma escolha nossa a forma como reagiremos diante das lutas e como filhas de Deus, deveremos orar para que Ele aumente a nossa fé, crendo que o Senhor nos susterá; e jamais permitirá que o justo venha a cair.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