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*Fonte para obter amadurecimento espiritual*</w:t>
      </w:r>
    </w:p>
    <w:p>
      <w:r>
        <w:t>_Sejam praticantes da palavra, e não apenas ouvintes, enganando-se a si mesmos._</w:t>
      </w:r>
    </w:p>
    <w:p>
      <w:r>
        <w:t>_Aquele que ouve a palavra, mas não a põe em prática, é semelhante a um homem que olha a sua face num espelho e, depois de olhar para si mesmo, sai e logo esquece a sua aparência._ Tiago 1:22-24</w:t>
      </w:r>
    </w:p>
    <w:p/>
    <w:p>
      <w:r>
        <w:t>_”Eu sou a videira; vocês são os ramos. Se alguém permanecer em mim e eu nele, esse dá muito fruto; pois sem mim vocês não podem fazer coisa alguma. _ João 15:5</w:t>
      </w:r>
    </w:p>
    <w:p/>
    <w:p>
      <w:r>
        <w:t>A Palavra revela a vontade de Deus para todos. E, através dela somos cientificados dos princípios que embasam a vida cristã. Dentre os ensinamentos trazidos por ela temos o de ser praticantes da mesma. Mostrando ao homem que ele necessita ter atitudes condizentes com o que ele escuta ou ler acerca da Palavra, a fim de que ocorra transformações que o levarão a ter o padrão descrito nela. É nítido esquecer aquilo que não praticamos. Logo, sejamos obedientes, ou seja, praticantes da palavra.</w:t>
      </w:r>
    </w:p>
    <w:p/>
    <w:p>
      <w:r>
        <w:t>Ante isso, não é uma questão apenas teórica acerca da Palavra. Mas ao praticá-la no dia a dia, haverá a constituição da vida de Cristo em nós, a fim de que Ele seja o centro do nosso viver. Outrossim, é primordial estarmos ligadas ao Senhor, para que sejam desenvolvidas as características inerentes a um filho de Deus.</w:t>
      </w:r>
    </w:p>
    <w:p>
      <w:r>
        <w:t>Portanto, se permanecermos em Cristo, procurando diligentemente conhecê-lo através da sua Palavra, o Espírito Santo vai nos fortalecendo espiritualmente, e isso não ocorre de acordo com a capacidade humana, mas a partir da revelação e da iluminação dadas pelo Espírito, ou seja, é o trabalhar do próprio Espírito nos corações daqueles que o buscam. Porque sem o Senhor nós não poderemos fazer coisa alguma, incluindo a prática da Palavra que visa nosso amadurecimento espiritual.</w:t>
      </w:r>
    </w:p>
    <w:p>
      <w:r>
        <w:t>Então, esse crescimento espiritual vai sendo desenvolvido paulatinamente de acordo com o grau do nosso comprometimento com Deus, que nos leva a ter um olhar firmemente direcionado para Cristo Jesus, e não para si. E, aquilo que aprendemos não será em vão, mais colocado em prática, útil para a geração de frutos para a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