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*Há esperança para você*.</w:t>
      </w:r>
    </w:p>
    <w:p>
      <w:r>
        <w:t>Elevo os meus olhos para os montes: de onde me virá o Socorro? O meu socorro vem do Senhor, que fez o céu e a terra. Salmos121.1.2.</w:t>
      </w:r>
    </w:p>
    <w:p/>
    <w:p>
      <w:r>
        <w:t>Talvez você esteja vivendo os momentos mais difíceis da sua vida. Estamos vivendo uma realidade clara de muitas faltas e de muitos questionamentos e dúvidas.</w:t>
      </w:r>
    </w:p>
    <w:p/>
    <w:p>
      <w:r>
        <w:t>No qual alguns perdem até o sono. Só você sabe o tamanho do seu problema, mas eu quero te dizer que sempre há esperança para as feridas.</w:t>
      </w:r>
    </w:p>
    <w:p/>
    <w:p>
      <w:r>
        <w:t>Não podemos desanimar, desestimular.. até por que nós não estamos desamparadas. Você não está privada de ajuda e nem tudo está perdido. Um testemunho claro vivido por mim: Eu tenho muitos compromissos para honrar e o Senhor ouviu o meu clamor. Ontem com o estabelecimento de trabalho fechado me dispus a ir atender a uma única pessoa e para a Glória do Pai, pude vender o equivalente a uma semana de trabalho a uma única cliente. Nós temos um Pai que deseja guiar os nossos sonhos, as nossas conquistas e a nossa vida. Faça sua parte e o Pai te surpreenderá.</w:t>
      </w:r>
    </w:p>
    <w:p/>
    <w:p>
      <w:r>
        <w:t>*Ele te diz: não temas*.</w:t>
      </w:r>
    </w:p>
    <w:p>
      <w:r>
        <w:t>*Eu sou contigo*</w:t>
      </w:r>
    </w:p>
    <w:p>
      <w:r>
        <w:t>*Eu te ajudo*</w:t>
      </w:r>
    </w:p>
    <w:p>
      <w:r>
        <w:t>*Eu te fortaleço*</w:t>
      </w:r>
    </w:p>
    <w:p>
      <w:r>
        <w:t>*Eu te animo*</w:t>
      </w:r>
    </w:p>
    <w:p>
      <w:r>
        <w:t>*A nossa esperança e confiança está em Deus que fez os céus e a terra*.</w:t>
      </w:r>
    </w:p>
    <w:p>
      <w:r>
        <w:t>*Precisamos declarar que vai melhorar*.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