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*Lançando a Rede*</w:t>
      </w:r>
    </w:p>
    <w:p>
      <w:r>
        <w:t>_”O Reino dos céus é ainda como uma rede que é lançada ao mar e apanha toda sorte de peixes. Quando está cheia, os pescadores a puxam para a praia. Então se assentam e juntam os peixes bons em cestos, mas jogam fora os ruins. Assim acontecerá no fim desta era. Os anjos virão, separarão os perversos dos justos_</w:t>
      </w:r>
    </w:p>
    <w:p>
      <w:r>
        <w:t>_e lançarão aqueles na fornalha ardente, onde haverá choro e ranger de dentes"._ Mateus 13:47-50</w:t>
      </w:r>
    </w:p>
    <w:p/>
    <w:p>
      <w:r>
        <w:t>A parábola foi anunciada por Jesus apenas aos discípulos, isto é, não foi a uma multidão. Eles tinham um relacionamento mais íntimo, próximo ao Senhor. Foram usados elementos do cotidiano para ensinar sobre a salvação, de modo que a parábola foi facilmente compreendida, pois eles possuíam conhecimento acerca da pesca. A Parábola da Rede esclarece que ao utilizar esse equipamento ocorre a captura de uma quantidade maior de peixes. A rede captura diferentes espécies, e isso serve para ficarmos atentas ao ensinamento trazido.</w:t>
      </w:r>
    </w:p>
    <w:p>
      <w:r>
        <w:t>O foco está em lançar a palavra da salvação para todas as pessoas, sem acepção, escolhas discriminatórias ou conceitos preestabelecidos. A pregação das boas novas é uma determinação dada pelo Senhor aos discípulos, consoante Marcos 16:15 “E disse-lhes: Vão pelo mundo todo e preguem o evangelho a todas as pessoas.”</w:t>
      </w:r>
    </w:p>
    <w:p>
      <w:r>
        <w:t>O resultado trazido pela rede são peixes com diferentes características. Então, a rede é arrastada à praia onde ocorrerá a separação dos peixes, ou seja, no trajeto eles permanecerão juntos dentro de rede. Logo, a salvação deverá ser conhecida por todos, porque o resultado da pesca virá posteriormente, como está em Mateus 22:14 "Pois muitos são chamados, mas poucos são escolhidos".</w:t>
      </w:r>
    </w:p>
    <w:p>
      <w:r>
        <w:t>Portanto, quem conhece o mais íntimo do coração do homem é Deus. E, como filhas de Deus deveremos cumprir a missão dada por Ele, pregando a Palavra da Salvação, isto é, aproveitando as oportunidades para lançar a rede.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