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*Louvando e Adorando o Senhor*</w:t>
      </w:r>
    </w:p>
    <w:p>
      <w:r>
        <w:t>_Todos os dias te bendirei e louvarei o teu nome para todo o sempre! Grande é o Senhor e digno de ser louvado; sua grandeza não tem limites._ Salmos 145:2,3</w:t>
      </w:r>
    </w:p>
    <w:p/>
    <w:p>
      <w:r>
        <w:t>Independe do que estamos vivenciando, fomos feitas para louvar e adorar ao nosso Criador. Você está passando dias felizes??? Louve e adore a Deus. Há dias que são tristes? Louve e adore a Deus. Ele está comigo e com você continuamente, e assim, vamos aprendendo a priorizar nosso Deus, colocando-o acima de tudo.</w:t>
      </w:r>
    </w:p>
    <w:p/>
    <w:p>
      <w:r>
        <w:t>O tempo de adoração não está adstrito ao que estou passando ou apenas a certos dias da semana, mas louvar e adorar é um ato contínuo. E, quando estamos exercitando isso, paulatinamente seremos firmadas na Rocha, que é Cristo. Porque nosso foco não está na situação que nos cerca, e apesar de toda dificuldade, tristeza e dor, continuaremos com a mente alinhada com o Alto, o suprimento virá para a resolução do problema. CREIA, NO DEUS DO IMPOSSÍVEL.</w:t>
      </w:r>
    </w:p>
    <w:p/>
    <w:p>
      <w:r>
        <w:t>A nossa mente é limitada para que possamos entender a sua grandeza e sabedoria, sendo essencial a aplicação do quinhão de fé que nos foi dado. As experiências pessoais com Deus servem para trabalhar profundamente em nossos corações e a gratidão nos levará a bendizer e louvar o nome do Senhor, e seguiremos testemunhando os seus feitos.</w:t>
      </w:r>
    </w:p>
    <w:p>
      <w:r>
        <w:t>Ao longo da Palavra de Deus, somos levadas a conhecer o Senhor, enxergando que Ele é santo, grande, poderoso, fiel, bondoso, misericordioso, redentor, justo, paciente, amoroso e com tantas outras características que não podemos ignorar, assim, louve e adore aquele que nos deu a salvação eterna.</w:t>
      </w:r>
    </w:p>
    <w:p>
      <w:r>
        <w:t>Ante isso, adotemos atitudes compromissadas com Ele, testemunhando que o Senhor é Deus. Portanto, continuemos a clamar, crendo que o nosso clamor será escutado dos céus e ao tocarmos em Cristo sairá poder. Assim, ao ler esse texto seja encorajada a prosseguir, louvando e adorando nosso Redentor a despeito de sua situação.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