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*Lute por sua herança*</w:t>
      </w:r>
    </w:p>
    <w:p>
      <w:r>
        <w:t>_Assim diz o Senhor, aquele que o fez, que o formou no ventre, e que o ajudará: Não tenha medo, ó Jacó, meu servo, Jesurum, a quem escolhi. Pois derramarei água na terra sedenta, e torrentes na terra seca; derramarei meu Espírito sobre sua prole, e minha bênção sobre seus descendentes. Eles brotarão como relva nova, como salgueiros junto a regatos. Um dirá: "Pertenço ao Senhor"; outro chamará a si mesmo pelo nome de Jacó; ainda outro escreverá em sua mão: "Do Senhor", e tomará para si o nome Israel. "_ Isaías 44:2-5</w:t>
      </w:r>
    </w:p>
    <w:p/>
    <w:p>
      <w:r>
        <w:t>Existem promessas dadas por Deus para serem cumpridas na vida de nossos filhos. E, mesmo que a terra esteja seca, o Espírito Santo derramará água sobre os corações, de maneira a brotar o renovo de Deus. Então, será expresso o testemunho daquilo que o Senhor fez, sendo propagados os feitos de Deus, ou seja, um dirá: "Pertenço ao Senhor"; outro chamará a si mesmo pelo nome de Jacó; ainda outro escreverá em sua mão: "Do Senhor". Isso, não é promessa de homens, mas de Deus!</w:t>
      </w:r>
    </w:p>
    <w:p>
      <w:r>
        <w:t>Está escrito no salmo 127:3 que  “Os filhos são herança do Senhor”. Diante disso, é nossa responsabilidade perante Deus amá-los, ensiná-los e conduzi-los à presença Dele. Uma herança é o conjunto de um todo que se recebe de alguém. Mas, para usufruir dela é necessário todo um trâmite legal, que poderá ocasionar uma longa batalha judicial ou apenas o cumprimento de algumas formalidades legais. Então, se necessário estaremos lutando espiritualmente por nossos filhos, que é herança de Deus para nós.</w:t>
      </w:r>
    </w:p>
    <w:p>
      <w:r>
        <w:t>Temos a garantia dada pelo Senhor acerca dessa promessa, assegurando-nos que derramará seu Espírito sobre a nossa descendência. E, ao confiarmos que ela se realizará, haverá alegria em nossos corações, gerando esperança, fruto da fé.</w:t>
      </w:r>
    </w:p>
    <w:p>
      <w:r>
        <w:t>Então, sigamos confiantes em obediência a Deus, enxergando com os olhos da fé a posse da promessa. E, mesmo enfrentando desafios, não retrocederemos, nem desistiremos dela. Porque ela é promessa de Deus.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