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*Luz que clareia o meu caminho*</w:t>
      </w:r>
    </w:p>
    <w:p>
      <w:r>
        <w:t>_A tua palavra é lâmpada que ilumina os meus passos e luz que clareia o meu caminho._ Salmos 119:105</w:t>
      </w:r>
    </w:p>
    <w:p/>
    <w:p>
      <w:r>
        <w:t>Na sociedade temos visto várias áreas imersas na escuridão e o aspecto apresentado é tão tenso que encontramos pessoas acostumadas com isso, achando corriqueiro e normal situações que antes chocavam e causavam indignação, esse fato não chegou de maneira abrupta, mas foi sorrateiramente se infiltrando, entrando nas brechas, procurando instalação. Assim sendo, o aspecto apresentado nos induz a refletirmos acerca de como estamos usando a lâmpada que um dia Cristo colocou em nossos corações, isto é, será que ela está acesa iluminando nosso caminho, clareando nossas ações e fazendo com que o curso das nossas vidas tenha o direcionamento dado por Deus ou deixamos a lâmpada apagada e seguimos às escuras, tateando, tropeçando e/ou caindo muitas vezes em “buracos”? Como tem sido a nossa contribuição para levar essa luz a outros?</w:t>
      </w:r>
    </w:p>
    <w:p/>
    <w:p>
      <w:r>
        <w:t>A Palavra de Deus é fantástica e na medida que nos debruçamos sobre a mesma ela vai nos cativando, porque é nela que encontramos o norte correto, existindo a emissão das devidas respostas, sendo o Espírito Santo quem nos auxiliará a praticá-la e essa forma de agir trará luz para todo aquele que busca com humildade a Palavra de Deus.</w:t>
      </w:r>
    </w:p>
    <w:p>
      <w:r>
        <w:t>Logo, o ensinamento deverá ser observado, usado e não negligenciado. E, a Palavra vai sendo revelada, brotando com isso uma necessidade de exercitar os princípios ensinados pela mesma, por conseguinte a vontade de Deus será produzida em nossas ações e esse procedimento trará à tona frutos do que está escrito em Hebreus 4:12, isto é, resultados vivos e eficazes advindos do uso da Palavra de Deus.</w:t>
      </w:r>
    </w:p>
    <w:p>
      <w:r>
        <w:t>Diante disso, observe que um coração alinhado com a Palavra de Deus, torna-se um coração iluminado, ocorrendo a edificação de quem pratica, do Corpo de Cristo e consequentemente na sociedade. Oremos para sermos iluminados pela Palavra.Amém.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