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Tudo para a Glória de Deus - Encerramento*</w:t>
      </w:r>
    </w:p>
    <w:p>
      <w:r>
        <w:t>_”Assim, quer vocês comam, quer façam qualquer outra coisa, façam tudo para a glória de Deus."_ I Coríntios 10:31 NVI</w:t>
      </w:r>
    </w:p>
    <w:p/>
    <w:p>
      <w:r>
        <w:t>Foi muito legal estar com vocês neste período e compartilhar este assunto tão importante em nossas vidas. Tenho paixão por metas e fazer coisas passo a passo. Daí a escolha desse tema agora no início do ano. Sempre tenho em mente esta passagem bíblica que nos lembra que até às refeições devemos glorificar o nome do Senhor. Honrando-o com o bom cuidado do nosso corpo que já é outro assunto para debatermos à frente. Entrando em oração para saber do Senhor que passos tomaremos em seguida, em que metas daremos foco.</w:t>
      </w:r>
    </w:p>
    <w:p/>
    <w:p>
      <w:r>
        <w:t>Oração</w:t>
      </w:r>
    </w:p>
    <w:p>
      <w:r>
        <w:t>Pai de amor e vitórias, sabemos que contigo é vencer ou vencer. Que tudo o que façamos, possamos glorificar o Teu santo nome. Nossa vida tem a função de te agradar, obedecendo em todas as coisas. Obrigada, Pai, porque Tu és tudo para nós. Consagramos mais uma vez este estudo, para que não fique nas nuvens de aplicativos para que saiam para atitudes concretas em nossas vidas. Dá-nos metas, passos, tarefas, estratégias porque dar-Te glória é o que queremos em todas as coisas. Abençoa-nos e assim seremos bem-sucedidos. Que possamos sair das conjecturas e da mania de contemplação da vitória e da vida dos outros para nossas próprias vitórias e conquistas, em nome de Jesus, amém!</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