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– Declaração de Visão*</w:t>
      </w:r>
    </w:p>
    <w:p>
      <w:r>
        <w:t>Como participante da visão de restauração da humanidade de Deus, aqui na terra, Jesus declarou: _“O ladrão vem apenas para roubar, matar e destruir; eu vim para que tenham vida e a tenham plenamente.”_ João 10:10 NVI</w:t>
      </w:r>
    </w:p>
    <w:p/>
    <w:p>
      <w:r>
        <w:t>Escrever uma visão pessoal, uma declaração de visão, é um processo que requer uma grande porção de pensamento. Deve ser grande o suficiente para englobar todos os aspectos de nossa vida, mas adequadamente específica para guiar todas as nossas ações a partir dela.</w:t>
      </w:r>
    </w:p>
    <w:p/>
    <w:p>
      <w:r>
        <w:t>Antes de escrever uma declaração de visão pessoal, devemos entrar em introspecção e auto exame para determinar que valores e verdades pessoais são essenciais em nossa vida. Estes valores serão a coluna da nossa declaração de visão e missão.</w:t>
      </w:r>
    </w:p>
    <w:p/>
    <w:p>
      <w:r>
        <w:t>Pare um pouco, pegue caneta e papel e responda às seguintes questões:</w:t>
      </w:r>
    </w:p>
    <w:p/>
    <w:p>
      <w:r>
        <w:t>1.    Quem eu sou?</w:t>
      </w:r>
    </w:p>
    <w:p>
      <w:r>
        <w:t>2.    Qual é a razão da minha existência?</w:t>
      </w:r>
    </w:p>
    <w:p>
      <w:r>
        <w:t>3.    Qual é o sonho da minha vida? Qual é a imagem, o quadro do meu sonho que vem à mente?</w:t>
      </w:r>
    </w:p>
    <w:p>
      <w:r>
        <w:t>4.    O Senhor será glorificado?</w:t>
      </w:r>
    </w:p>
    <w:p>
      <w:r>
        <w:t>5.    Esse sonho dá significado para minha vida e para a vida dos outros?</w:t>
      </w:r>
    </w:p>
    <w:p/>
    <w:p>
      <w:r>
        <w:t>Se você sentiu um nó na sua garganta ao tentar responder estas questões, você não foi a única. Lágrimas podem ter corrido dos seus olhos, mas lembre-se de que haverá o dia em que o Senhor enxugará dos nossos olhos toda lágrima. E se chegamos até aqui, a despeito de todos os problemas, traumas, decepções e lutas é porque o Senhor tem um propósito maravilhoso em nossas vidas. Coloquemos o Senhor em nossa visão. Nosso coração ficará cheio de gozo e esperança no hoje e no porvir. Louvado seja o nome do Senhor.</w:t>
      </w:r>
    </w:p>
    <w:p/>
    <w:p>
      <w:r>
        <w:t>Oração</w:t>
      </w:r>
    </w:p>
    <w:p>
      <w:r>
        <w:t>Pintor maravilhoso de nossas vidas, pintaste-nos com as melhores tintas do arco-íris no melhor tecido. O diabo envolveu-nos em mentiras e pecados e jogamos tinta preta em toda a arte que fizeste. Ainda assim, teu amor foi e é incondicional. Tens tirado todos os dias um pouco do preto em nós, aparecendo nossas cores, tuas cores em nós. Nesse momento de construção de visão e missão para nossas vidas, limpa mais um pouquinho e vem fazer parte de tudo isso. Nossas vidas jamais serão as mesmas. Neste ano que se aproxima, queremos a Tua presença em todas as coisas. Que possamos ter a certeza de que somos obras-primas de Tuas mãos, que vivemos para exalar o bom perfume de Cristo, que sonhamos os sonhos que nos deste para que o Teu nome seja glorificado e muitas vidas sejam tocadas e transformadas pelo Teu amor, em nome de Jesus, amém!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