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*Não desanime, coloque sua esperança em Deus*</w:t>
      </w:r>
    </w:p>
    <w:p>
      <w:r>
        <w:t>“Por que você está assim tão triste, ó minha alma? Por que está assim tão perturbada dentro de mim? Ponha a sua esperança em Deus! Pois ainda o louvarei; ele é o meu Salvador e o meu Deus.” Salmos 42:11</w:t>
      </w:r>
    </w:p>
    <w:p/>
    <w:p>
      <w:r>
        <w:t>Apesar de sermos filhas de Deus, podem aparecer em nossas mentes conflitos surgidos a partir de pensamentos que foram focados exclusivamente na situação desagradável que por ventura estamos vivenciando. Porém, ao notar tal condição, temos duas formas para escolher como vamos agir, ou seja, deixar que tais pensamentos nos dominem resultando mais medo, dor e tristeza, ou adotando a postura do salmista que foi depositar sua esperança em Deus, louvando e crendo que Ele é o Deus de nossa Salvação e, somente Nele poderemos vencer as batalhas travadas por cada uma de nós.</w:t>
      </w:r>
    </w:p>
    <w:p>
      <w:r>
        <w:t>Todavia, devemos ficar atentas a uma das estratégias usadas por Satanás, que é apresentar sempre a artimanha que estamos abandonadas. Lançando mentiras, aplicando o ardil em tentar manipular e nutrir o sentimento de derrota. Reaja! Fale em alto e bom som, crendo em seu coração que o derrotado é ele, pois na cruz de Cristo já foi decretada a vitória. Em Cristo Jesus encontramos segurança e fortalecimento, pois Nele há esperança, de modo que não vamos ser dominadas por sentimentos que nos trazem tristeza e medo, porque tais sentimentos não terão mais domínio sobre nós.</w:t>
      </w:r>
    </w:p>
    <w:p>
      <w:r>
        <w:t>Logo, aprendamos a descansar no Senhor. Sabendo que esperar é uma atitude, isto é, sejamos aquelas pessoas determinadas em tirar tudo aquilo que quer abalar nossa segurança em Cristo, e então, veremos que a espera será tranquila, porque o Espírito Santo vai nos dar paz e passaremos a entender o que está escrito nos Salmos 40:1 e no 46:1, que diz: “Coloquei toda minha esperança no Senhor; ele se inclinou para mim e ouviu o meu grito de socorro”, e “ Deus é o nosso refúgio e a nossa fortaleza, auxílio sempre presente na adversidade.”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