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*Na tempestade*</w:t>
      </w:r>
    </w:p>
    <w:p>
      <w:r>
        <w:t>_”Tu és o meu abrigo e o meu escudo; e na tua palavra coloquei a minha esperança”. (Sl 119:114)._</w:t>
      </w:r>
    </w:p>
    <w:p/>
    <w:p>
      <w:r>
        <w:t>Os dias de chuva são maravilhosos para quem está abrigado,  no aconchego do lar. Se eu fechar os olhos, posso até sentir o cheirinho de terra molhada, a água caindo levemente na varanda e consigo imaginar o vidro da janela cheio de pingos d’água. No entanto, são dias difíceis para quem se encontra desprotegido.</w:t>
      </w:r>
    </w:p>
    <w:p/>
    <w:p>
      <w:r>
        <w:t>Agora, imagine uma tempestade, com ventos fortes, trovoadas, relâmpagos e torrentes de água. Nossa!</w:t>
      </w:r>
    </w:p>
    <w:p>
      <w:r>
        <w:t>Como que uma pessoa desprovida de abrigo poderia suportar tudo isso?</w:t>
      </w:r>
    </w:p>
    <w:p>
      <w:r>
        <w:t>Pois é assim que imagino uma pessoa sem Deus… Totalmente desprotegida, sujeita às intempéries.</w:t>
      </w:r>
    </w:p>
    <w:p/>
    <w:p>
      <w:r>
        <w:t>O que mais me impressiona em uma tempestade é que por mais que ela dê sinais de proximidade, sempre acontece de repente e nunca estamos totalmente preparados para ela.</w:t>
      </w:r>
    </w:p>
    <w:p/>
    <w:p>
      <w:r>
        <w:t>Ter Deus conosco não é garantia de não ter tempestade, mas quando Ele está no centro da nossa vida, temos proteção; temos força para suportar e superar todos os tipos de intempéries; porque Ele é nosso refúgio e fortaleza, nossa Esperança de calmaria, nossa Esperança de vida eterna.</w:t>
      </w:r>
    </w:p>
    <w:p/>
    <w:p>
      <w:r>
        <w:t>A diferença de enfrentar uma tempestade com Cristo é que mesmo sem estarmos prontas, Ele nos ampara, nos socorre, nos salva.</w:t>
      </w:r>
    </w:p>
    <w:p/>
    <w:p>
      <w:r>
        <w:t>Não importa que tipo de tempestade você está passando, Jesus é suficiente para salvá-la.</w:t>
      </w:r>
    </w:p>
    <w:p/>
    <w:p>
      <w:r>
        <w:t>Rose Martins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