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 tempo determinado por Deus*</w:t>
      </w:r>
    </w:p>
    <w:p>
      <w:r>
        <w:t>_Para tudo há uma ocasião, e um tempo para cada propósito debaixo do céu._ Eclesiastes 3:1</w:t>
      </w:r>
    </w:p>
    <w:p/>
    <w:p>
      <w:r>
        <w:t>Ao procurarmos desfrutar da graça de Deus, a soberania do Criador nos deixará confiantes. Porque o melhor está sendo efetuado por Ele, para que tenhamos vidas abundantes, cheias da presença do Espírito Santo.</w:t>
      </w:r>
    </w:p>
    <w:p>
      <w:r>
        <w:t>Então, compreenderemos que aquilo pretendido terá ocasião oportuna, permitida por Deus, a fim de que seja concretizado ou não, isto é, o Espírito abrirá nossos olhos mostrando-nos que para alcançarmos determinados objetivos será consoante o tempo e da maneira de Deus. Apesar do ser humano desejar a concretização rápida dos acontecimentos, ele não é capaz de mudar aquilo que já foi determinado nos céus. Pois tudo está sob a soberania de Deus, e o tempo de Deus é diferente do nosso. Logo, oremos para que seja feita a vontade de Deus em nossas vidas.</w:t>
      </w:r>
    </w:p>
    <w:p>
      <w:r>
        <w:t>Assim, ao confiarmos nossas vidas ao Senhor, mudanças serão efetuadas em nossas mentes, requerendo que seja desenvolvida a característica da paciência. Ademais, o exercício da fé nos levará a confiar que Deus tem propósitos para nós, mesmo que não estejamos entendendo, seguiremos confiando Nele e a obediência nos fará lembrar que Deus deseja o melhor para seus filhos, sendo sua vontade boa, perfeita e agradável. Então, a fé, a esperança e o amor serão alimentos contínuos em nossos corações, porque da mesma forma que Deus tinha um plano para a vida de cada servo seu, consoante demonstrado ao longo da Bíblia, Ele tem para nós.</w:t>
      </w:r>
    </w:p>
    <w:p>
      <w:r>
        <w:t>Portanto, mesmo que a situação esteja difícil e aos olhos humanos pareça impossível a resolução da mesma, confiemos e aguardemos pacientemente em Deus, esperando pelo tempo Dele, seguindo em obediência, firmadas na fé. Lembre-se que os planos de Deus para nós serão plenamente cumpridos.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