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conhece nossos corações</w:t>
      </w:r>
    </w:p>
    <w:p>
      <w:r>
        <w:t>"O coração é mais enganoso que qualquer outra coisa e sua doença é incurável. Quem é capaz de compreendê-lo?”</w:t>
      </w:r>
    </w:p>
    <w:p>
      <w:r>
        <w:t>"Eu sou o Senhor que sonda o coração e examina a mente, para recompensar a cada um de acordo com a sua conduta, de acordo com as suas obras. " Jeremias 17:9,10</w:t>
      </w:r>
    </w:p>
    <w:p>
      <w:r>
        <w:t>Você já escutou essa frase: Siga o que o seu coração mandar?? Como reagiu?? Será que é um conselho sábio???</w:t>
      </w:r>
    </w:p>
    <w:p>
      <w:r>
        <w:t>Encontramos em nossos corações um conjunto de sentimentos que nos leva muitas vezes a ter atitudes que ao serem seguidas possivelmente nos arrependeremos com os resultados obtidos. Porém, a realidade que o Senhor nos mostra é que Ele é quem verdadeiramente conhece o nosso coração. Medite na orientação efetuada pelo Senhor que é guardar nosso coração, visto que a natureza dele é enganosa.</w:t>
      </w:r>
    </w:p>
    <w:p>
      <w:r>
        <w:t>Por isso, antes de adotarmos determinados posicionamentos devemos colocar nossos corações diante do Senhor, pois quando não agimos assim poderemos obter resultados danosos, e com isso, trazer consequências pela nossa aparente “independência”.</w:t>
      </w:r>
    </w:p>
    <w:p>
      <w:r>
        <w:t>A Palavra de Deus nos ajuda nessa proteção, conforme vamos lendo a Bíblia, encontraremos ensinamentos que postos em prática nos trarão resultados exitosos, como está em Provérbios 28:26: “O que confia no seu próprio coração é insensato, mas o que anda sabiamente escapará.” Assim, seremos salvos de muitas coisas que não nos trazem edificação. Que possamos orar e exercitar o que nos é falado por Davi através do Salmo 139: 23-24 :</w:t>
      </w:r>
    </w:p>
    <w:p>
      <w:r>
        <w:t>“ Sonda-me, ó Deus, e conhece o meu coração; prova-me, e conhece as minhas inquietações. Vê se em minha conduta algo que te ofende, e dirige-me pelo caminho eterno.”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