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livrinho de Jesus*</w:t>
      </w:r>
    </w:p>
    <w:p>
      <w:r>
        <w:t>_“Alegrem-se,  porque seus nomes estão escritos nos céus”. (Lc 10:20)._</w:t>
      </w:r>
    </w:p>
    <w:p/>
    <w:p>
      <w:r>
        <w:t>A história registra o fato de que durante a 2ª guerra, o alemão Oskar Schindler, dono de uma fábrica, com a intensão de adquirir mão de obra judia barata elaborou uma lista com nomes de judeus - a famosa Lista de Schindler.</w:t>
      </w:r>
    </w:p>
    <w:p>
      <w:r>
        <w:t>Entretanto, sua intensão primeira foi transformada numa atitude de amor à vida de judeus. Ele abdicou de toda a sua fortuna e subornou guardas para salvar a vida de aproximadamente 1.200 judeus em plena luta contra o extermínio alemão.</w:t>
      </w:r>
    </w:p>
    <w:p>
      <w:r>
        <w:t>Ter o nome na lista significava vida; liberdade; salvação do holocausto.</w:t>
      </w:r>
    </w:p>
    <w:p/>
    <w:p>
      <w:r>
        <w:t>Apresento aqui, outra lista cujos nomes de pessoas de todas as nações, povos, tribos e línguas estão escritos.</w:t>
      </w:r>
    </w:p>
    <w:p>
      <w:r>
        <w:t>Trata-se do livro da vida do Cordeiro. Esse livro é a Lista de Jesus.</w:t>
      </w:r>
    </w:p>
    <w:p>
      <w:r>
        <w:t>Ela não está limitada a 1.200 nomes. É uma lista não controlada por homens, portanto, para ter seu nome nesta Lista, você não precisa subornar ninguém.</w:t>
      </w:r>
    </w:p>
    <w:p>
      <w:r>
        <w:t>Não sei como funciona o sistema de informação no céu, mas sei que em Apocalipse 20:12 fala que livros com informações sobre nossa vida serão abertos.</w:t>
      </w:r>
    </w:p>
    <w:p/>
    <w:p>
      <w:r>
        <w:t>Irmãs, um preço infinito, incalculável, foi pago por mim e por você.</w:t>
      </w:r>
    </w:p>
    <w:p>
      <w:r>
        <w:t>_“Pois vocês sabem que não foi por meio de coisas perecíveis como prata ou ouro que vocês foram redimidos da sua maneira vazia de viver, que lhes foi transmitida por seus antepassados, mas pelo precioso sangue de Cristo, como de um cordeiro sem mancha e sem defeito”. (1Pe 1:18,19)._</w:t>
      </w:r>
    </w:p>
    <w:p/>
    <w:p>
      <w:r>
        <w:t>Quando aceitamos a Cristo como Salvador, o nosso nome é escrito no livro da vida.</w:t>
      </w:r>
    </w:p>
    <w:p/>
    <w:p>
      <w:r>
        <w:t>Em Apocalipse 3:5, Deus promete: _“O vencedor será igualmente vestido de branco. Jamais apagarei o seu nome do livro da vida, mas o reconhecerei diante do meu Pai e dos seus anjos.”_</w:t>
      </w:r>
    </w:p>
    <w:p>
      <w:r>
        <w:t>_“Aos que o receberam, aos que creram em seu nome, deu-lhes o direito de se tornarem filhos de Deus”. (Jo 1:12)._</w:t>
      </w:r>
    </w:p>
    <w:p>
      <w:r>
        <w:t>_“Nela jamais entrará algo impuro, nem ninguém que pratique o que é vergonhoso ou enganoso, mas unicamente aqueles cujos nomes estão escritos no livro da vida do Cordeiro.”(Ap 21:27)._</w:t>
      </w:r>
    </w:p>
    <w:p/>
    <w:p>
      <w:r>
        <w:t>Nossa oração deve ser: Senhor, por favor, conserva nosso nome no Livro da vida do Cordeiro. Amém!</w:t>
      </w:r>
    </w:p>
    <w:p/>
    <w:p>
      <w:r>
        <w:t>Betinha Carvalho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