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machado e a serra*</w:t>
      </w:r>
    </w:p>
    <w:p>
      <w:r>
        <w:t>_Será que o machado se exalta acima daquele que o maneja, ou a serra se vangloria contra aquele que a usa? Seria como se uma vara manejasse quem a ergue, ou o bastão levantasse quem não é madeira!_ Isaías 10:15</w:t>
      </w:r>
    </w:p>
    <w:p/>
    <w:p>
      <w:r>
        <w:t>O machado e a serra são instrumentos usados no desempenho de tarefas. Porém, para obter o resultado almejado eles necessitam de alguém que tenha destreza para manejá-los, pois sem o devido uso eles serão apenas peças que ficarão relegadas a um canto, sem utilidade ou se há uma má aplicação poderá ocasionar sérios danos.</w:t>
      </w:r>
    </w:p>
    <w:p>
      <w:r>
        <w:t>Quando aceitamos Cristo como Salvador, firmamos um compromisso com Ele, de maneira que a nova posição assumida é diferente da que tínhamos outrora. Assim, situações começam a serem percebidas. Há mudanças de atitudes e tantas outras coisas advindas do manejo daquele que está no comando, ou seja, o Senhor é quem governa nossas vidas e durante o processo é necessário nos rendermos a Ele, depositando nossa confiança Nele, sendo o Senhor quem tem o mais profundo e pleno conhecimento, sabedoria e habilidade para desenvolver com perfeição os planos traçados por Ele.</w:t>
      </w:r>
    </w:p>
    <w:p>
      <w:r>
        <w:t>Todavia, o orgulho e a arrogância humana levam o homem a querer agir de forma independente do Senhor. Porém, essa atitude é reprovada por Deus. Porque é o Senhor quem governa a vida de seus filhos e com maestria vai manejando a “serra e o machado”. E, como cristãos sabemos que nada acontece por acaso, mas por providência divina para que determinado objetivo que foi traçado por Deus seja alcançado.</w:t>
      </w:r>
    </w:p>
    <w:p>
      <w:r>
        <w:t>O grau de dependência em Deus vai sendo gradualmente trabalhado para que sejamos usadas conforme os seus propósitos, de forma que passaremos a entender que o machado e a serra não tem nenhuma utilidade se não tem quem as use com destreza. Louvado seja o Senhor das nossas vidas. Que Ele nos use de forma a glorificar e enaltecer o seu nome.</w:t>
      </w:r>
    </w:p>
    <w:p/>
    <w:p>
      <w:r>
        <w:t>Lembre-se um machado e uma serra sozinhos não têm serventia. Mas, nas mãos de quem os sabe usar, pode derrubar florestas. Sendo que o machado não está acima daquele o que o maneja ou a serra não pode se vangloriar.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