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poder do evangelho*</w:t>
      </w:r>
    </w:p>
    <w:p>
      <w:r>
        <w:t>_”Não me envergonho do evangelho, porque é o poder de Deus para a salvação de todo aquele que crê”. Romanos 1:16a_</w:t>
      </w:r>
    </w:p>
    <w:p/>
    <w:p>
      <w:r>
        <w:t>O evangelho é poder de Deus para destruir barreiras, de forma a gerar vidas transformadas pelo Espírito Santo. Ele mostra a condição do homem e o que pode ser feito para restaurar o relacionamento dele com o Criador.</w:t>
      </w:r>
    </w:p>
    <w:p>
      <w:r>
        <w:t>É o próprio Espírito Santo que vai operando nos corações, iluminando o mesmo, fazendo com que vidas sejam regeneradas, resultando com isso uma nova posição do homem diante de Deus.</w:t>
      </w:r>
    </w:p>
    <w:p/>
    <w:p>
      <w:r>
        <w:t>Logo, ao propagarmos as boas novas, haverá o lançamento dessa semente nos corações. Portanto, é nossa responsabilidade semear a Palavra da verdade, que é inerrante, infalível e suficiente para que vidas sejam despertadas e se convertam ao Senhor.</w:t>
      </w:r>
    </w:p>
    <w:p/>
    <w:p>
      <w:r>
        <w:t>Então, ao buscarmos à Palavra, constataremos que Jesus Cristo é o centro do evangelho, mostrando o poder conferido por sua vida, morte, ressureição e glorificação. E que isso estava no plano do Pai, por amor a sua criação.</w:t>
      </w:r>
    </w:p>
    <w:p/>
    <w:p>
      <w:r>
        <w:t>Assim, o evangelho nos dá esperança, pois há promessas a serem efetuadas em nossas vidas, consoante exarado na Palavra de Deus. E, através da graça, que é um favor imerecido, e por meio da fé na obra de Jesus, podemos nos reconciliar com Deus, entregando nossas vidas a Ele.</w:t>
      </w:r>
    </w:p>
    <w:p/>
    <w:p>
      <w:r>
        <w:t>Portanto, o viver cristão é baseado na fé, confiança em algo que não podemos enxergar. Há a plena convicção em nossos corações daquilo que nos foi revelado pelo Espírito Santo.</w:t>
      </w:r>
    </w:p>
    <w:p>
      <w:r>
        <w:t>Outrossim, somos cientificadas pela Palavra que a sabedoria do mundo afasta o homem de Deus, pois quando a criatura é exaltada e não o Criador, haverá a condução de pessoas para a perdição. Enquanto, que a sabedoria dada por Deus, serve para glorificá-lo, conduzindo o homem para a salvação eterna.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