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preço já foi pago*</w:t>
      </w:r>
    </w:p>
    <w:p>
      <w:r>
        <w:t>*“Ninguém tem maior amor do que aquele que dá a sua vida pelos seus amigos.”João 15:13 NVI*</w:t>
      </w:r>
    </w:p>
    <w:p/>
    <w:p>
      <w:r>
        <w:t>Hoje estamos na sexta feira santa, e lembramos do sacrifício na cruz. Ele morreu para que tivéssemos vida.</w:t>
      </w:r>
    </w:p>
    <w:p>
      <w:r>
        <w:t>Ele é o cordeiro Santo que desceu do céu e pelas suas pisaduras somos sarados.</w:t>
      </w:r>
    </w:p>
    <w:p>
      <w:r>
        <w:t>Jesus é o cordeiro de Deus que tira o pecado do mundo. Um dos atos mais nobres de Jesus foi quando, em comunhão com seus discípulos, lavou os pés de cada um e seguiu a ceiar.</w:t>
      </w:r>
    </w:p>
    <w:p>
      <w:r>
        <w:t>Você se alegra que um Santo morreu em seu lugar ?</w:t>
      </w:r>
    </w:p>
    <w:p>
      <w:r>
        <w:t>O sangue de Jesus foi passado em nosso coração ❤️ E quando Jesus derramou sua vida, Ele pensava em mim e em você.</w:t>
      </w:r>
    </w:p>
    <w:p>
      <w:r>
        <w:t>Ele é a ressurreição e a vida .</w:t>
      </w:r>
    </w:p>
    <w:p>
      <w:r>
        <w:t>Aleluia</w:t>
      </w:r>
    </w:p>
    <w:p>
      <w:r>
        <w:t>Ele nos amou primeiro.</w:t>
      </w:r>
    </w:p>
    <w:p>
      <w:r>
        <w:t>E isso é motivo de rendição e de entrega.</w:t>
      </w:r>
    </w:p>
    <w:p>
      <w:r>
        <w:t>Ele ressuscitou e ressucitaremos com Ele.</w:t>
      </w:r>
    </w:p>
    <w:p>
      <w:r>
        <w:t>Para adorar foi que nascemos.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