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tempo*</w:t>
      </w:r>
    </w:p>
    <w:p>
      <w:r>
        <w:t>"Para tudo há uma ocasião, e um tempo para cada propósito debaixo do céu:  tempo de chorar e tempo de rir, tempo de prantear e tempo de dançar, tempo de espalhar pedras e tempo de ajuntá-las, tempo de abraçar e tempo de se conter,"(Eclesiastes 3:1,4,5).</w:t>
      </w:r>
    </w:p>
    <w:p/>
    <w:p>
      <w:r>
        <w:t>Tempo difícil estamos vivendo. O atual acontecimento tem mexido com o estilo e hábito de vida das pessoas no mundo todo. Se alguém me perguntasse há 6 meses, qual seria meus planos para o futuro, nem na pior das hipóteses imaginaria que ficaríamos "em casa", em isolamento social, por causa de um vírus.</w:t>
      </w:r>
    </w:p>
    <w:p/>
    <w:p>
      <w:r>
        <w:t>Como diz Salomão há um tempo para cada propósito. Fico pensando, qual é o propósito dessa pandemia. Dizimar as nações com a doença e a fome? Restaurar a natureza? Fazer o homem refletir sobre suas ações tão mesquinhas ou no sentido da vida? Mostrar o poder de Deus? São muitos os questionamentos e não temos uma resposta pronta e acabada.</w:t>
      </w:r>
    </w:p>
    <w:p>
      <w:r>
        <w:t>O que sabemos é que não é possível voltar no tempo. O agora nos pertence e é quando podemos agir. Mas as nossas ações tem repercussões no amanhã e por isso que nossa decisão agora é tão importante.</w:t>
      </w:r>
    </w:p>
    <w:p>
      <w:r>
        <w:t>Quando queremos antecipar as coisas à nossa maneira, corremos o risco de estragar tudo. É preciso compreender que maturação leva tempo.</w:t>
      </w:r>
    </w:p>
    <w:p>
      <w:r>
        <w:t>A exemplo disso temos o processo de *metamorfose* da lagarta em borboleta. É doloroso e requer muito esforço da parte dela. Mas mesmo bem intencionados não podemos interferir nesse momento, tentando adiantar a transformação, porque é exatamente esse processo que a fortalece e que lhe permite alçar vôo.</w:t>
      </w:r>
    </w:p>
    <w:p>
      <w:r>
        <w:t>Nós precisamos considerar o tempo na presente circunstância. As mudanças de forma, de estrutura e de hábitos são dolorosas, entretanto, necessárias.</w:t>
      </w:r>
    </w:p>
    <w:p>
      <w:r>
        <w:t>É tempo de se aproximar de Deus!</w:t>
      </w:r>
    </w:p>
    <w:p>
      <w:r>
        <w:t>É tempo de libertação!</w:t>
      </w:r>
    </w:p>
    <w:p>
      <w:r>
        <w:t>É tempo de restauração!</w:t>
      </w:r>
    </w:p>
    <w:p>
      <w:r>
        <w:t>É tempo de recomeço!</w:t>
      </w:r>
    </w:p>
    <w:p>
      <w:r>
        <w:t>É tempo de orar e descansar no Senhor!</w:t>
      </w:r>
    </w:p>
    <w:p>
      <w:r>
        <w:t>É tempo de ter fé!</w:t>
      </w:r>
    </w:p>
    <w:p/>
    <w:p>
      <w:r>
        <w:t>Deus te abençoe!</w:t>
      </w:r>
    </w:p>
    <w:p/>
    <w:p>
      <w:r>
        <w:t>Rose Martins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