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*Protegidas no Senhor*</w:t>
      </w:r>
    </w:p>
    <w:p>
      <w:r>
        <w:t>_”O Senhor é a minha rocha, a minha fortaleza e o meu libertador; o meu Deus é o meu rochedo, em quem me refugio. Ele é o meu escudo e o poder que me salva, a minha torre alta. Clamo ao Senhor, que é digno de louvor, e estou salvo dos meus inimigos” Salmos 18:2,3._</w:t>
      </w:r>
    </w:p>
    <w:p/>
    <w:p>
      <w:r>
        <w:t>Há situações que chegam repentinamente, tentando abalar nossa fé. Todavia, devemos reagir e ir diante de Deus. O livramento ou o enfrentamento necessário virá Dele, ou seja, saberemos a maneira correta de nos portarmos perante elas. Assim, mesmo com todo o problema apresentado a nossa fé não se abalará, confiaremos em Deus, que é todo poderoso e está conosco sempre. Ele é quem nos salva dos nossos inimigos, sejam eles visíveis ou não, aplicando os atributos Dele mostrados pela Palavra.</w:t>
      </w:r>
    </w:p>
    <w:p/>
    <w:p>
      <w:r>
        <w:t>Logo, o melhor lugar para escapar do perigo é estar no Senhor. É nesse lugar onde seremos fortalecidas e prevaleceremos sobre as adversidades. Portanto, quando nos colocamos em posição de humildade, de dependência diante de Deus, experimentaremos o agir do seu forte poder, recompensadas com a sua graça, resultando firmeza de fé. Consequentemente, seremos libertas de todos os nossos temores.</w:t>
      </w:r>
    </w:p>
    <w:p/>
    <w:p>
      <w:r>
        <w:t>Ademais, somos incapazes e carecemos do Seu abrigo, de maneira que Ele agirá em nosso favor, transformando situações. Ensinando-nos a aplicarmos seus ensinamentos trazidos pela Palavra. E, seguiremos empenhadas em andarmos sob o Seu direcionamento, firmes na fé, porque nada poderá nos afastar do Seu amor. Nossas vidas pertencem a Ele, e elas são para louvor da sua glória.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