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*Remindo o tempo*</w:t>
      </w:r>
    </w:p>
    <w:p>
      <w:r>
        <w:t>_Tenham cuidado com a maneira como vocês vivem; que não seja como insensatos, mas como sábios, aproveitando ao máximo cada oportunidade, porque os dias são maus._ Efésios 5:15,16</w:t>
      </w:r>
    </w:p>
    <w:p/>
    <w:p>
      <w:r>
        <w:t>Há dias com muitas decisões a serem tomadas, questões necessitando de soluções, e com isso ficamos assoberbadas. São tantas coisas para resolver que surgem indagações em nossas mentes acerca de como estamos remindo o tempo. Será que aquilo planejado foi cumprido oportunamente ou estamos perdidas buscando maneiras para conciliar as diversas funções que desempenhamos?</w:t>
      </w:r>
    </w:p>
    <w:p>
      <w:r>
        <w:t>A Palavra de Deus alerta-nos a termos cuidado com a maneira como vivemos, ou seja, devemos agir com sabedoria, remindo o tempo, aproveitando as oportunidades, de maneira a recebermos a compensação devida pelas nossas ações. Isso nos incentiva a andarmos com diligência, de forma a aplicarmos os ensinamentos trazidos pela Palavra, dando a devida importância para aquilo que tem verdadeiramente valor, isto é, vidas comprometidas com Deus e que o colocam em primeiro lugar.</w:t>
      </w:r>
    </w:p>
    <w:p>
      <w:r>
        <w:t>Muitas vezes agimos impetuosamente ou ficamos procrastinando algo que deveria ser executado no devido tempo, resultando perdas de oportunidades, porque não foi percebida a velocidade do tempo, afetando com isso áreas de nossa vida, inclusive aquela que se refere ao nosso amadurecimento espiritual. Porém, com a visão dada pelo Espírito, perceberemos que devemos priorizar as coisas de forma sábia, entendendo e aplicando na prática o que está no Salmos 90:12 “Ensina-nos a contar os nossos dias para que o nosso coração alcance sabedoria.”</w:t>
      </w:r>
    </w:p>
    <w:p>
      <w:r>
        <w:t>Diante disso, devemos orar a Deus pedindo para agirmos com sabedoria, usando o nosso tempo de forma a glorificar ao Senhor, resultando vidas abençoadas e cheias da presença do Espírito Santo, ou seja, obtendo tempo de qualidade. Logo, aproveitemos o máximo cada oportunidade que nos conduz a desfrutarmos da Sua graça.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