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*Sacrifícios vivos*</w:t>
      </w:r>
    </w:p>
    <w:p>
      <w:r>
        <w:t>“Portanto, irmãos, rogo pelas misericórdias de Deus que se ofereçam em sacrifício vivo, santo e agradável a Deus; este é o culto racional de vocês. Não se amoldem ao padrão deste mundo, mas transformem-se pela renovação da sua mente, para que sejam capazes de experimentar e comprovar a boa, agradável e perfeita vontade de Deus.”</w:t>
      </w:r>
    </w:p>
    <w:p>
      <w:r>
        <w:t>Romanos 12:1-2 NVI</w:t>
      </w:r>
    </w:p>
    <w:p/>
    <w:p>
      <w:r>
        <w:t>https://open.spotify.com/episode/7yMIZd2AIdU9dDQLT2Fios?si=TnUUX3H_QPuQ_u7IbYeq1Q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