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*Sejam pacientes!*</w:t>
      </w:r>
    </w:p>
    <w:p>
      <w:r>
        <w:t>_Pois tudo o que foi escrito no passado, foi escrito para nos ensinar, de forma que, por meio da perseverança e do bom ânimo procedentes das Escrituras, mantenhamos a nossa esperança._ Romanos 15:4</w:t>
      </w:r>
    </w:p>
    <w:p/>
    <w:p>
      <w:r>
        <w:t>_Sejam também pacientes e fortaleçam o coração, pois a vinda do Senhor está próxima. _</w:t>
      </w:r>
    </w:p>
    <w:p>
      <w:r>
        <w:t>Tiago 5:8</w:t>
      </w:r>
    </w:p>
    <w:p/>
    <w:p>
      <w:r>
        <w:t>A paciência faz parte do fruto do Espírito citado no Livro de Gálatas 5:22. Ela é uma virtude que precisa ser desenvolvida com o auxílio do Espírito Santo. E ao ser praticada, haverá sua expressão em nosso comportamento, surgindo a perseverança, trazendo com isso o equilíbrio e a firmeza na fé.</w:t>
      </w:r>
    </w:p>
    <w:p>
      <w:r>
        <w:t>A Palavra de Deus nos fornece ensinamentos, inclusive sobre a paciência. Somos cientificadas que a geração dela e a sua procedência devem vir do Alto. Assim, a cada manhã o Senhor nos permite mais uma oportunidade para desenvolvermos esse processo, que nos fortalecerá, mantendo através da fé nossa esperança e ânimo.</w:t>
      </w:r>
    </w:p>
    <w:p>
      <w:r>
        <w:t>Outrossim, sabemos que não é fácil ser paciente em certas situações, contudo, não é algo impossível. Assim sendo, através da oração devemos pedir ajuda a Deus, para aplicarmos a paciência em nossas atitudes. E, apesar de vivermos em uma sociedade imediatista, somos ensinadas a praticá-la, a fim de não andarmos ansiosas, nem tão pouco preocupadas. Mas, a descansarmos pacientemente no Senhor, sendo isso uma característica inerente aos filhos de Deus, que é desenvolvida com o auxílio do Espírito.</w:t>
      </w:r>
    </w:p>
    <w:p>
      <w:r>
        <w:t>Portanto, a paciência que devemos buscar é aquela vinda de Deus, produzida pelo Espírito Santo, que nos dará ânimo, fortalecimento e firmeza na fé. Não sendo gerada pela nossa força, mas adquirida pela determinação em ter um compromisso verdadeiro com o Pai, que refletirá no amadurecimento espiritual do viver cristão. Ela é uma arma poderosa contra os dardos lançados pelo Inimigo. Então, sejamos pacientes.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