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*Vida gerando vida *</w:t>
      </w:r>
    </w:p>
    <w:p>
      <w:r>
        <w:t>_Instrua a criança segundo os objetivos que você tem para ela, e mesmo com o passar dos anos não se desviará deles._ Provérbios 22:6</w:t>
      </w:r>
    </w:p>
    <w:p/>
    <w:p>
      <w:r>
        <w:t>Não deixe de plantar os ensinamentos do Senhor nos corações de seus filhos, eles germinarão no tempo certo. Haverá frutos decorrentes de uma semente plantada, que germinará outros frutos para Deus.</w:t>
      </w:r>
    </w:p>
    <w:p>
      <w:r>
        <w:t>E, ao aplicarmos diligência em repassar os ensinamentos da Palavra de Deus aos nossos filhos, estaremos nutrindo nos mesmos aspectos relevantes para a formação do seu caráter, ou seja, homens e mulheres que crescerão aprendendo a colocar o Senhor em primeiro plano, com valores segundo o viver cristão.</w:t>
      </w:r>
    </w:p>
    <w:p>
      <w:r>
        <w:t>Como pais, temos essa obrigação perante o Senhor, procurando dar bom testemunho em nossos lares, para que os filhos vejam o trabalhar do Espírito Santo em nosso viver e almejem para si isso também. É o testemunho sendo expresso, aprendendo conosco princípios e valores fundamentados em Cristo, para que cresçam e amadureçam, com um relacionamento firme no Senhor, e possam transmitir as futuras gerações aquilo que lhes foi ensinado, isto é, vida gerando vida, honrando o Criador, para louvor da sua glória.</w:t>
      </w:r>
    </w:p>
    <w:p/>
    <w:p>
      <w:r>
        <w:t>Assim, ao proclamar e ensinar continuamente as verdades bíblicas, algo ficará no coração de nossos filhos, levando-os no tempo de Deus a aceitar o chamado do Senhor.</w:t>
      </w:r>
    </w:p>
    <w:p>
      <w:r>
        <w:t>Logo, sejamos como a avó e a mãe de Timóteo (2Timóteo 1:5), contribuindo para que nossos filhos tenham uma educação espiritual, repassando para os nossos netos, o que foi aprendido conosco.</w:t>
      </w:r>
    </w:p>
    <w:p/>
    <w:p>
      <w:r>
        <w:t>Portanto, não devemos desistir de batalhar por eles, continuando sempre em oração, testemunhando e confiando no Senhor, professando a fé que há em nós e conduzindo nossos filhos e netos a servirem ao verdadeiro Deus, porque pela fé cremos nas promessas do Pai sobre nossas famílias.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