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*Vigiem!*</w:t>
      </w:r>
    </w:p>
    <w:p>
      <w:r>
        <w:t>_”O Reino dos céus, pois, será semelhante a dez virgens que pegaram suas candeias e saíram para encontrar-se com o noivo. Cinco delas eram insensatas, e cinco eram prudentes. As insensatas pegaram suas candeias, mas não levaram óleo consigo. As prudentes, porém, levaram óleo em vasilhas juntamente com suas candeias. O noivo demorou a chegar, e todas ficaram com sono e adormeceram._ Mateus 25:1-5</w:t>
      </w:r>
    </w:p>
    <w:p/>
    <w:p>
      <w:r>
        <w:t>A espera requer esforço, preparação, determinação e paciência. O texto retrocitado é representado por dois grupos distintos de cristãos, ou seja, os que se preparam para a volta do Senhor e aquele que age de forma negligente, porque o noivo demora a chegar.</w:t>
      </w:r>
    </w:p>
    <w:p>
      <w:r>
        <w:t>As virgens prudentes adotam atitudes que colaboram para o enchimento de suas vasilhas. Elas se preparam de forma que carregam uma porção extra, uma reserva para ser usada durante a caminhada. Nota-se que elas zelam pelo compromisso firmado. Atualmente enxergamos muitos desfrutando de um sono profundo, deixando de lado suas vasilhas, ao ponto de secarem porque estão desprovidas do azeite.</w:t>
      </w:r>
    </w:p>
    <w:p>
      <w:r>
        <w:t>Analise que as virgens estavam em uma mesma posição, porém, em condições diferenciadas. O grupo que estava abastecido, tinha azeite suficiente para a iluminação do caminho que conduziria ao noivo, o outro grupo foi descuidado, acomodou-se durante a espera, e isso, trouxe resultados danosos.</w:t>
      </w:r>
    </w:p>
    <w:p>
      <w:r>
        <w:t>Logo, não importa o tempo de espera. Contudo, é certo que o noivo virá. E nessa espera deverá ser aplicada toda a nossa diligência e o Espírito Santo vai agindo continuamente.</w:t>
      </w:r>
    </w:p>
    <w:p>
      <w:r>
        <w:t>Portanto, as virgens néscias estavam desabastecidas, fruto do seu desleixo, trazendo como resultado a impossibilidade de desfrutarem desse encontro com o noivo, visto que a porta foi fechada (Mt 25:11) e ficaram fora das bodas. Em Mateus 25:13 temos que: "Portanto, vigiem, porque vocês não sabem o dia nem a hora!” Logo, sejamos prudentes! Vigiem!!!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