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E6" w:rsidRDefault="008318E6" w:rsidP="00065EB1">
      <w:pPr>
        <w:spacing w:after="0" w:line="240" w:lineRule="auto"/>
        <w:jc w:val="both"/>
      </w:pPr>
      <w:r>
        <w:t>Banco utilizado: PostgreSQL</w:t>
      </w:r>
    </w:p>
    <w:p w:rsidR="008318E6" w:rsidRDefault="008318E6" w:rsidP="00065EB1">
      <w:pPr>
        <w:spacing w:after="0" w:line="240" w:lineRule="auto"/>
        <w:jc w:val="both"/>
      </w:pPr>
      <w:r>
        <w:t>Versão do Banco: 10</w:t>
      </w:r>
    </w:p>
    <w:p w:rsidR="00065EB1" w:rsidRDefault="00065EB1" w:rsidP="00065EB1">
      <w:pPr>
        <w:spacing w:after="0" w:line="240" w:lineRule="auto"/>
        <w:jc w:val="both"/>
      </w:pPr>
      <w:r>
        <w:t>Criar estrutura conforme está no material, mas de acordo com o banco</w:t>
      </w:r>
      <w:r w:rsidR="008318E6">
        <w:t xml:space="preserve"> utilizado</w:t>
      </w:r>
      <w:r>
        <w:t>;</w:t>
      </w:r>
    </w:p>
    <w:p w:rsidR="00065EB1" w:rsidRDefault="00065EB1" w:rsidP="00065EB1">
      <w:pPr>
        <w:spacing w:after="0" w:line="240" w:lineRule="auto"/>
        <w:jc w:val="both"/>
      </w:pPr>
      <w:r>
        <w:t xml:space="preserve">Criar as </w:t>
      </w:r>
      <w:r w:rsidR="008318E6">
        <w:t xml:space="preserve">estruturas de </w:t>
      </w:r>
      <w:r>
        <w:t xml:space="preserve">tabelas para receber as </w:t>
      </w:r>
      <w:r w:rsidR="008318E6">
        <w:t>importações</w:t>
      </w:r>
      <w:r>
        <w:t xml:space="preserve"> dos arquivos </w:t>
      </w:r>
      <w:proofErr w:type="spellStart"/>
      <w:r>
        <w:t>csv</w:t>
      </w:r>
      <w:proofErr w:type="spellEnd"/>
      <w:r>
        <w:t xml:space="preserve"> e </w:t>
      </w:r>
      <w:proofErr w:type="spellStart"/>
      <w:r>
        <w:t>json</w:t>
      </w:r>
      <w:proofErr w:type="spellEnd"/>
      <w:r w:rsidR="008318E6">
        <w:t xml:space="preserve"> dos pontos de marcações</w:t>
      </w:r>
    </w:p>
    <w:p w:rsidR="008318E6" w:rsidRDefault="008318E6" w:rsidP="00065EB1">
      <w:pPr>
        <w:spacing w:after="0" w:line="240" w:lineRule="auto"/>
        <w:jc w:val="both"/>
      </w:pPr>
      <w:r>
        <w:t xml:space="preserve">Criar estrutura de importação dos arquivos </w:t>
      </w:r>
      <w:proofErr w:type="spellStart"/>
      <w:r>
        <w:t>csv</w:t>
      </w:r>
      <w:proofErr w:type="spellEnd"/>
      <w:r>
        <w:t xml:space="preserve"> e </w:t>
      </w:r>
      <w:proofErr w:type="spellStart"/>
      <w:r>
        <w:t>json</w:t>
      </w:r>
      <w:proofErr w:type="spellEnd"/>
      <w:r>
        <w:t xml:space="preserve"> dos pontos e marcações</w:t>
      </w:r>
    </w:p>
    <w:p w:rsidR="008318E6" w:rsidRDefault="008318E6" w:rsidP="00065EB1">
      <w:pPr>
        <w:spacing w:after="0" w:line="240" w:lineRule="auto"/>
        <w:jc w:val="both"/>
      </w:pPr>
      <w:r>
        <w:t>Importar os dados conforme tabelas e rotinas criadas</w:t>
      </w:r>
      <w:bookmarkStart w:id="0" w:name="_GoBack"/>
      <w:bookmarkEnd w:id="0"/>
    </w:p>
    <w:sectPr w:rsidR="008318E6" w:rsidSect="00065EB1">
      <w:pgSz w:w="11906" w:h="16838"/>
      <w:pgMar w:top="1135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B1"/>
    <w:rsid w:val="00065EB1"/>
    <w:rsid w:val="008318E6"/>
    <w:rsid w:val="00AB1572"/>
    <w:rsid w:val="00E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3105"/>
  <w15:chartTrackingRefBased/>
  <w15:docId w15:val="{FAFBDC26-FB3E-49D5-AE30-1A0EE0A2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Miguel De Avila</dc:creator>
  <cp:keywords/>
  <dc:description/>
  <cp:lastModifiedBy>Gabriel Miguel De Avila</cp:lastModifiedBy>
  <cp:revision>2</cp:revision>
  <dcterms:created xsi:type="dcterms:W3CDTF">2019-05-22T02:46:00Z</dcterms:created>
  <dcterms:modified xsi:type="dcterms:W3CDTF">2019-05-22T04:26:00Z</dcterms:modified>
</cp:coreProperties>
</file>