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548"/>
        </w:tabs>
        <w:spacing w:line="240" w:lineRule="auto"/>
        <w:ind w:left="53" w:righ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3699579" cy="73609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9579" cy="736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57848" cy="14395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848" cy="143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RECIBO PARA PAGAMENTOS 2025</w:t>
      </w:r>
    </w:p>
    <w:p w:rsidR="00000000" w:rsidDel="00000000" w:rsidP="00000000" w:rsidRDefault="00000000" w:rsidRPr="00000000" w14:paraId="00000004">
      <w:pPr>
        <w:spacing w:before="193" w:line="246.99999999999994" w:lineRule="auto"/>
        <w:ind w:left="1418" w:right="1437" w:firstLine="0"/>
        <w:jc w:val="both"/>
        <w:rPr>
          <w:sz w:val="14"/>
          <w:szCs w:val="14"/>
        </w:rPr>
      </w:pPr>
      <w:r w:rsidDel="00000000" w:rsidR="00000000" w:rsidRPr="00000000">
        <w:rPr>
          <w:sz w:val="24"/>
          <w:szCs w:val="24"/>
          <w:rtl w:val="0"/>
        </w:rPr>
        <w:t xml:space="preserve">Declaramos para os devidos fins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{{nome}}</w:t>
      </w:r>
      <w:r w:rsidDel="00000000" w:rsidR="00000000" w:rsidRPr="00000000">
        <w:rPr>
          <w:sz w:val="24"/>
          <w:szCs w:val="24"/>
          <w:rtl w:val="0"/>
        </w:rPr>
        <w:t xml:space="preserve">, {{cpf}}, realizou o pagamento referente aos serviços do produto: Pós Graduação em Paciente Grave - Liberdade Médica no valor total de {{total}}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35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4.6666666666665"/>
        <w:gridCol w:w="3784.6666666666665"/>
        <w:gridCol w:w="3784.6666666666665"/>
        <w:tblGridChange w:id="0">
          <w:tblGrid>
            <w:gridCol w:w="3784.6666666666665"/>
            <w:gridCol w:w="3784.6666666666665"/>
            <w:gridCol w:w="3784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Parcela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{{parcela_1}}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{{mes_1}}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{{valor_1}}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{{parcela_2}}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{{mes_2}}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{{valor_2}}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{{parcela_3}}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{{mes_3}}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{{valor_3}}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{{parcela_4}}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{{mes_4}}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{{valor_4}}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{{parcela_5}}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{{mes_5}}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{{valor_5}}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{{parcela_6}}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{{mes_6}}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{{valor_6}}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{{parcela_7}}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{{mes_7}}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{{valor_7}}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{{parcela_8}}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{{mes_8}}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{{valor_8}}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{{parcela_9}}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{{mes_9}}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{{valor_9}}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{{parcela_10}}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{{mes_10}}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{{valor_10}}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{{parcela_11}}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{{mes_11}}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{{valor_11}}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{{parcela_12}}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{{mes_12}}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{{valor_12}}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before="135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Goiânia-GO,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dezembro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2025.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80" w:line="410" w:lineRule="auto"/>
        <w:ind w:left="4279" w:right="429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93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93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2797590</wp:posOffset>
                </wp:positionH>
                <wp:positionV relativeFrom="paragraph">
                  <wp:posOffset>214468</wp:posOffset>
                </wp:positionV>
                <wp:extent cx="160591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3043" y="3779365"/>
                          <a:ext cx="1605915" cy="1270"/>
                        </a:xfrm>
                        <a:custGeom>
                          <a:rect b="b" l="l" r="r" t="t"/>
                          <a:pathLst>
                            <a:path extrusionOk="0" h="120000" w="1605915">
                              <a:moveTo>
                                <a:pt x="0" y="0"/>
                              </a:moveTo>
                              <a:lnTo>
                                <a:pt x="160545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2797590</wp:posOffset>
                </wp:positionH>
                <wp:positionV relativeFrom="paragraph">
                  <wp:posOffset>214468</wp:posOffset>
                </wp:positionV>
                <wp:extent cx="1605915" cy="1270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9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410" w:lineRule="auto"/>
        <w:ind w:left="4279" w:right="429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Liberdade Médica LTDA CNPJ: 40.070.030/0001-99</w:t>
      </w:r>
    </w:p>
    <w:sectPr>
      <w:pgSz w:h="16840" w:w="11920" w:orient="portrait"/>
      <w:pgMar w:bottom="280" w:top="840" w:left="283" w:right="283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right="12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2025-12-08T00:00:00Z</vt:lpwstr>
  </property>
  <property fmtid="{D5CDD505-2E9C-101B-9397-08002B2CF9AE}" pid="3" name="Producer">
    <vt:lpwstr>Skia/PDF m144 Google Docs Renderer</vt:lpwstr>
  </property>
  <property fmtid="{D5CDD505-2E9C-101B-9397-08002B2CF9AE}" pid="4" name="LastSaved">
    <vt:lpwstr>2025-12-08T00:00:00Z</vt:lpwstr>
  </property>
</Properties>
</file>