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="24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2sx1dfxcaph7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RELATÓRIO MENSAL – INSTRUTOR OU MONITOR</w:t>
      </w:r>
    </w:p>
    <w:p w:rsidR="00000000" w:rsidDel="00000000" w:rsidP="00000000" w:rsidRDefault="00000000" w:rsidRPr="00000000" w14:paraId="0000000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Município: Anápolis</w:t>
        <w:br w:type="textWrapping"/>
        <w:t xml:space="preserve">Unidade/Escola: Casa do Futuro </w:t>
        <w:br w:type="textWrapping"/>
        <w:t xml:space="preserve">Instrutor(a)/Monitor(a): XXXXXXXXXXXXXXX</w:t>
        <w:br w:type="textWrapping"/>
        <w:t xml:space="preserve">Mês de Referência: XX/XX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kdw0dbf7bsrg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1. Execução das Aulas</w:t>
      </w:r>
    </w:p>
    <w:p w:rsidR="00000000" w:rsidDel="00000000" w:rsidP="00000000" w:rsidRDefault="00000000" w:rsidRPr="00000000" w14:paraId="0000000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Quantidade de aulas previstas no mês: 0</w:t>
        <w:br w:type="textWrapping"/>
        <w:t xml:space="preserve">Quantidade de aulas realizadas: 0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Alguma aula precisou ser cancelada ou remarcada?</w:t>
        <w:br w:type="textWrapping"/>
        <w:t xml:space="preserve"> (  ) Sim (  ) Não</w:t>
      </w:r>
    </w:p>
    <w:p w:rsidR="00000000" w:rsidDel="00000000" w:rsidP="00000000" w:rsidRDefault="00000000" w:rsidRPr="00000000" w14:paraId="0000000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sim, informar data(s) e motivo(s):</w:t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conteúdos planejados foram cumpridos?</w:t>
        <w:br w:type="textWrapping"/>
        <w:t xml:space="preserve"> ( ) Totalmente</w:t>
        <w:br w:type="textWrapping"/>
        <w:t xml:space="preserve"> ( ) Parcialmente</w:t>
        <w:br w:type="textWrapping"/>
        <w:t xml:space="preserve"> ( ) Não</w:t>
      </w:r>
    </w:p>
    <w:p w:rsidR="00000000" w:rsidDel="00000000" w:rsidP="00000000" w:rsidRDefault="00000000" w:rsidRPr="00000000" w14:paraId="0000000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parcialmente, justificar: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50560" cy="38100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0560" cy="38100"/>
                <wp:effectExtent b="0" l="0" r="0" t="0"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056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50560" cy="38100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0560" cy="38100"/>
                <wp:effectExtent b="0" l="0" r="0" t="0"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056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k5yykswuu78k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2. Uso do Laboratório</w:t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laboratório esteve disponível em todas as aulas?</w:t>
        <w:br w:type="textWrapping"/>
        <w:t xml:space="preserve"> (  ) Sim (  ) Não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Houve problemas técnicos (computadores, internet, kits, energia, chuvas etc.)?</w:t>
        <w:br w:type="textWrapping"/>
        <w:t xml:space="preserve"> (  ) Sim (  ) Não</w:t>
      </w:r>
    </w:p>
    <w:p w:rsidR="00000000" w:rsidDel="00000000" w:rsidP="00000000" w:rsidRDefault="00000000" w:rsidRPr="00000000" w14:paraId="0000000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sim, descrever:</w:t>
      </w: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9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Algum equipamento apresentou defeito?</w:t>
        <w:br w:type="textWrapping"/>
        <w:t xml:space="preserve"> (  ) Sim (  ) Não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sim, especificar qual equipamento e situação:</w:t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10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3. Frequência e Participação dos Estudantes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Número total de alunos matriculados: XX </w:t>
        <w:br w:type="textWrapping"/>
        <w:t xml:space="preserve">Média de presença no mês: XX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Houve casos de faltas recorrentes?</w:t>
        <w:br w:type="textWrapping"/>
        <w:t xml:space="preserve"> (  ) Sim (  ) Não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sim, informar nomes: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50560" cy="38100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0560" cy="38100"/>
                <wp:effectExtent b="0" l="0" r="0" t="0"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056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Houve casos de possível evasão?</w:t>
        <w:br w:type="textWrapping"/>
        <w:t xml:space="preserve"> (  ) Sim (  ) Não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sim, informar nomes e situação: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50560" cy="38100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0560" cy="38100"/>
                <wp:effectExtent b="0" l="0" r="0" t="0"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056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Participação geral da turma:</w:t>
        <w:br w:type="textWrapping"/>
        <w:t xml:space="preserve"> (  ) Excelente</w:t>
        <w:br w:type="textWrapping"/>
        <w:t xml:space="preserve"> (  ) Boa</w:t>
        <w:br w:type="textWrapping"/>
        <w:t xml:space="preserve"> ( ) Regular</w:t>
        <w:br w:type="textWrapping"/>
        <w:t xml:space="preserve"> ( ) Baixa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Descrever brevemente o comportamento e engajamento da turma: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14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3dxzpf4dlr99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4. Desenvolvimento Pedagógico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Os alunos demonstraram evolução técnica?</w:t>
        <w:br w:type="textWrapping"/>
        <w:t xml:space="preserve"> ( ) Sim</w:t>
        <w:br w:type="textWrapping"/>
        <w:t xml:space="preserve"> ( ) Parcialmente</w:t>
        <w:br w:type="textWrapping"/>
        <w:t xml:space="preserve"> ( ) Não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Principais habilidades desenvolvidas no mês: </w:t>
        <w:br w:type="textWrapping"/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Houve dificuldade recorrente em algum conteúdo específico?</w:t>
        <w:br w:type="textWrapping"/>
        <w:t xml:space="preserve"> (  ) Sim (  ) Não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sim, qual conteúdo?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5. Organização e Planejamento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cronograma está sendo seguido conforme planejamento inicial?</w:t>
        <w:br w:type="textWrapping"/>
        <w:t xml:space="preserve"> ( ) Sim</w:t>
        <w:br w:type="textWrapping"/>
        <w:t xml:space="preserve"> ( ) Com ajustes</w:t>
        <w:br w:type="textWrapping"/>
        <w:t xml:space="preserve"> ( ) Não</w:t>
      </w:r>
    </w:p>
    <w:p w:rsidR="00000000" w:rsidDel="00000000" w:rsidP="00000000" w:rsidRDefault="00000000" w:rsidRPr="00000000" w14:paraId="0000002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houve ajustes, justificar: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50560" cy="38100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50560" cy="38100"/>
                <wp:effectExtent b="0" l="0" r="0" t="0"/>
                <wp:docPr id="12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056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material didático foi suficiente?</w:t>
        <w:br w:type="textWrapping"/>
        <w:t xml:space="preserve"> ( ) Sim ( ) Não</w:t>
      </w:r>
    </w:p>
    <w:p w:rsidR="00000000" w:rsidDel="00000000" w:rsidP="00000000" w:rsidRDefault="00000000" w:rsidRPr="00000000" w14:paraId="0000002B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não, justificar:</w:t>
      </w:r>
    </w:p>
    <w:p w:rsidR="00000000" w:rsidDel="00000000" w:rsidP="00000000" w:rsidRDefault="00000000" w:rsidRPr="00000000" w14:paraId="0000002C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13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ix2ihrynmzzh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6. Demandas e Necessidades</w:t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Há necessidade de reposição de materiais?</w:t>
        <w:br w:type="textWrapping"/>
        <w:t xml:space="preserve"> (  ) Sim (  ) Não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sim, justificar:</w:t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31200" cy="38100"/>
                <wp:effectExtent b="0" l="0" r="0" t="0"/>
                <wp:docPr id="1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31200" cy="38100"/>
                <wp:effectExtent b="0" l="0" r="0" t="0"/>
                <wp:docPr id="15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Há necessidade de suporte técnico ou pedagógico do START?</w:t>
        <w:br w:type="textWrapping"/>
        <w:t xml:space="preserve"> (  ) Sim (  ) Não</w:t>
      </w:r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 sim, descrever:</w:t>
      </w:r>
    </w:p>
    <w:p w:rsidR="00000000" w:rsidDel="00000000" w:rsidP="00000000" w:rsidRDefault="00000000" w:rsidRPr="00000000" w14:paraId="0000003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/>
        <mc:AlternateContent>
          <mc:Choice Requires="wpg">
            <w:drawing>
              <wp:inline distB="0" distT="0" distL="0" distR="0">
                <wp:extent cx="5740725" cy="34925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2480220" y="3770460"/>
                          <a:ext cx="57315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740725" cy="34925"/>
                <wp:effectExtent b="0" l="0" r="0" t="0"/>
                <wp:docPr id="11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40725" cy="349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gesz337ziiub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before="36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heading=h.cb7fttb7f1h3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7. Observações Gerais</w:t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[Descrição de outras atividades, como organização, criação de dinâmicas, coleta de documentos etc]</w:t>
      </w:r>
    </w:p>
    <w:p w:rsidR="00000000" w:rsidDel="00000000" w:rsidP="00000000" w:rsidRDefault="00000000" w:rsidRPr="00000000" w14:paraId="0000003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[Grid com todas as fotos do mês]</w:t>
        <w:br w:type="textWrapping"/>
      </w:r>
    </w:p>
    <w:p w:rsidR="00000000" w:rsidDel="00000000" w:rsidP="00000000" w:rsidRDefault="00000000" w:rsidRPr="00000000" w14:paraId="00000038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Data do preenchimento: XX/XXXX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Assinatura do Instrutor(a)/Monitor(a): </w:t>
      </w:r>
    </w:p>
    <w:p w:rsidR="00000000" w:rsidDel="00000000" w:rsidP="00000000" w:rsidRDefault="00000000" w:rsidRPr="00000000" w14:paraId="0000003C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______________________________________</w:t>
      </w:r>
    </w:p>
    <w:p w:rsidR="00000000" w:rsidDel="00000000" w:rsidP="00000000" w:rsidRDefault="00000000" w:rsidRPr="00000000" w14:paraId="0000003F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Assinatura do Coordenador do Projeto Start: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sz w:val="24"/>
          <w:szCs w:val="24"/>
          <w:rtl w:val="0"/>
        </w:rPr>
        <w:t xml:space="preserve">_____________________________________</w:t>
      </w: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40" w:top="1440" w:left="1440" w:right="144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0</wp:posOffset>
          </wp:positionH>
          <wp:positionV relativeFrom="paragraph">
            <wp:posOffset>-123823</wp:posOffset>
          </wp:positionV>
          <wp:extent cx="5382260" cy="642620"/>
          <wp:effectExtent b="0" l="0" r="0" t="0"/>
          <wp:wrapNone/>
          <wp:docPr id="16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82260" cy="6426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="24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="24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="24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="24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="24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bqXUATKFpQPEWBEIMYuhJcYihw==">CgMxLjAyDmguMnN4MWRmeGNhcGg3Mg5oLmtkdzBkYmY3YnNyZzIOaC5rNXl5a3N3dXU3OGsyDmguM2R4enBmNGRscjk5Mg5oLml4MmlocnlubXp6aDIOaC5nZXN6MzM3emlpdWIyDmguY2I3ZnR0YjdmMWgzOAByITFqYkJtaWMyenB5VGhqOWYtRDNVbGdBem9UVmdFNlB1cw==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