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69490" w14:textId="77777777" w:rsidR="00F87718" w:rsidRDefault="00F87718" w:rsidP="00F87718">
      <w:pPr>
        <w:spacing w:after="0"/>
        <w:jc w:val="right"/>
      </w:pPr>
      <w:r>
        <w:rPr>
          <w:noProof/>
        </w:rPr>
        <w:drawing>
          <wp:inline distT="0" distB="0" distL="0" distR="0" wp14:anchorId="1B4B58D9" wp14:editId="349C3C99">
            <wp:extent cx="5398770" cy="65214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14:paraId="6FDE572A" w14:textId="77777777" w:rsidR="00F87718" w:rsidRDefault="00F87718" w:rsidP="00F87718">
      <w:pPr>
        <w:spacing w:after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14:paraId="3FC2D407" w14:textId="77777777" w:rsidR="00F87718" w:rsidRDefault="00F87718" w:rsidP="00F87718">
      <w:pPr>
        <w:spacing w:after="0"/>
        <w:ind w:right="1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</w:t>
      </w:r>
    </w:p>
    <w:p w14:paraId="304CEE6E" w14:textId="16E5A922" w:rsidR="00F87718" w:rsidRDefault="00F87718" w:rsidP="00F87718">
      <w:pPr>
        <w:spacing w:after="0"/>
        <w:ind w:right="80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68CD8329" wp14:editId="2F2DA3F9">
            <wp:simplePos x="0" y="0"/>
            <wp:positionH relativeFrom="column">
              <wp:posOffset>562051</wp:posOffset>
            </wp:positionH>
            <wp:positionV relativeFrom="paragraph">
              <wp:posOffset>-66238</wp:posOffset>
            </wp:positionV>
            <wp:extent cx="4379976" cy="385572"/>
            <wp:effectExtent l="0" t="0" r="0" b="0"/>
            <wp:wrapNone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38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SITE INTERFACES WEB II – </w:t>
      </w:r>
      <w:r>
        <w:rPr>
          <w:rFonts w:ascii="Times New Roman" w:eastAsia="Times New Roman" w:hAnsi="Times New Roman" w:cs="Times New Roman"/>
          <w:b/>
          <w:sz w:val="28"/>
        </w:rPr>
        <w:t>LISTAS</w:t>
      </w:r>
    </w:p>
    <w:p w14:paraId="1263BC4B" w14:textId="77777777" w:rsidR="00F87718" w:rsidRDefault="00F87718" w:rsidP="00F87718">
      <w:pPr>
        <w:spacing w:after="0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</w:p>
    <w:p w14:paraId="173B43EB" w14:textId="77777777" w:rsidR="00F87718" w:rsidRDefault="00F87718" w:rsidP="00F87718">
      <w:pPr>
        <w:spacing w:after="0"/>
        <w:ind w:left="571"/>
        <w:jc w:val="center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7A94A76" w14:textId="77777777" w:rsidR="00F87718" w:rsidRDefault="00F87718" w:rsidP="00F87718">
      <w:pPr>
        <w:spacing w:after="0"/>
        <w:ind w:left="571"/>
        <w:jc w:val="center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149A84A2" w14:textId="77777777" w:rsidR="00F87718" w:rsidRDefault="00F87718" w:rsidP="00F87718">
      <w:pPr>
        <w:spacing w:after="0"/>
        <w:ind w:left="10" w:right="65" w:hanging="10"/>
        <w:jc w:val="right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Arthur Passini da Silva</w:t>
      </w:r>
    </w:p>
    <w:p w14:paraId="06DF06AF" w14:textId="77777777" w:rsidR="00F87718" w:rsidRDefault="00F87718" w:rsidP="00F87718">
      <w:pPr>
        <w:spacing w:after="0"/>
        <w:ind w:left="10" w:right="65" w:hanging="10"/>
        <w:jc w:val="right"/>
      </w:pPr>
      <w:r>
        <w:rPr>
          <w:rFonts w:ascii="Times New Roman" w:eastAsia="Times New Roman" w:hAnsi="Times New Roman" w:cs="Times New Roman"/>
          <w:color w:val="00000A"/>
          <w:sz w:val="24"/>
        </w:rPr>
        <w:t>Gabriel Medeiros dos Santos</w:t>
      </w:r>
    </w:p>
    <w:p w14:paraId="35101428" w14:textId="77777777" w:rsidR="00F87718" w:rsidRDefault="00F87718" w:rsidP="00F87718">
      <w:pPr>
        <w:spacing w:after="0"/>
        <w:ind w:left="10" w:right="65" w:hanging="10"/>
        <w:jc w:val="right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2°D </w:t>
      </w:r>
    </w:p>
    <w:p w14:paraId="44E21F4B" w14:textId="77777777" w:rsidR="00F87718" w:rsidRDefault="00F87718" w:rsidP="00F87718">
      <w:pPr>
        <w:spacing w:after="314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</w:p>
    <w:p w14:paraId="31D75524" w14:textId="77777777" w:rsidR="00F87718" w:rsidRDefault="00F87718" w:rsidP="00F87718">
      <w:pPr>
        <w:pStyle w:val="Ttulo1"/>
        <w:ind w:left="-5"/>
      </w:pPr>
      <w:r>
        <w:t xml:space="preserve">INTRODUÇÃO </w:t>
      </w:r>
    </w:p>
    <w:p w14:paraId="2CEA1833" w14:textId="19D158D3" w:rsidR="00F87718" w:rsidRDefault="00F87718" w:rsidP="00F87718">
      <w:pPr>
        <w:spacing w:after="348"/>
        <w:ind w:firstLine="708"/>
        <w:jc w:val="both"/>
      </w:pPr>
      <w:r w:rsidRPr="00ED6668">
        <w:rPr>
          <w:rFonts w:ascii="Times New Roman" w:eastAsia="Times New Roman" w:hAnsi="Times New Roman" w:cs="Times New Roman"/>
          <w:sz w:val="24"/>
        </w:rPr>
        <w:t>Em razão do interesse e</w:t>
      </w:r>
      <w:r>
        <w:rPr>
          <w:rFonts w:ascii="Times New Roman" w:eastAsia="Times New Roman" w:hAnsi="Times New Roman" w:cs="Times New Roman"/>
          <w:sz w:val="24"/>
        </w:rPr>
        <w:t>m facilitar a montagem de um PC, setup, e software</w:t>
      </w:r>
      <w:r w:rsidRPr="00ED6668">
        <w:rPr>
          <w:rFonts w:ascii="Times New Roman" w:eastAsia="Times New Roman" w:hAnsi="Times New Roman" w:cs="Times New Roman"/>
          <w:sz w:val="24"/>
        </w:rPr>
        <w:t xml:space="preserve">, foi desenvolvida uma aplicação web que sistematicamente, de forma </w:t>
      </w:r>
      <w:r w:rsidRPr="00ED6668">
        <w:rPr>
          <w:rFonts w:ascii="Times New Roman" w:eastAsia="Times New Roman" w:hAnsi="Times New Roman" w:cs="Times New Roman"/>
          <w:sz w:val="24"/>
        </w:rPr>
        <w:t>intuitiva, e</w:t>
      </w:r>
      <w:r w:rsidRPr="00ED6668">
        <w:rPr>
          <w:rFonts w:ascii="Times New Roman" w:eastAsia="Times New Roman" w:hAnsi="Times New Roman" w:cs="Times New Roman"/>
          <w:sz w:val="24"/>
        </w:rPr>
        <w:t xml:space="preserve"> responsiva, </w:t>
      </w:r>
      <w:r>
        <w:rPr>
          <w:rFonts w:ascii="Times New Roman" w:eastAsia="Times New Roman" w:hAnsi="Times New Roman" w:cs="Times New Roman"/>
          <w:sz w:val="24"/>
        </w:rPr>
        <w:t>permite o usuário a montar uma lista com os componentes desejados</w:t>
      </w:r>
      <w:r w:rsidRPr="00ED6668"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Arial" w:eastAsia="Arial" w:hAnsi="Arial" w:cs="Arial"/>
          <w:color w:val="00000A"/>
          <w:sz w:val="16"/>
        </w:rPr>
        <w:t xml:space="preserve"> </w:t>
      </w:r>
    </w:p>
    <w:p w14:paraId="2BAF395D" w14:textId="77777777" w:rsidR="00F87718" w:rsidRDefault="00F87718" w:rsidP="00F87718">
      <w:pPr>
        <w:pStyle w:val="Ttulo1"/>
        <w:ind w:left="-5"/>
      </w:pPr>
      <w:r>
        <w:t xml:space="preserve">Descrição do site </w:t>
      </w:r>
    </w:p>
    <w:p w14:paraId="7C3880A5" w14:textId="636BF283" w:rsidR="00F87718" w:rsidRDefault="00F87718" w:rsidP="00F87718">
      <w:pPr>
        <w:spacing w:after="224"/>
        <w:ind w:left="10" w:right="78" w:firstLine="698"/>
        <w:jc w:val="both"/>
        <w:rPr>
          <w:rFonts w:ascii="Times New Roman" w:eastAsia="Times New Roman" w:hAnsi="Times New Roman" w:cs="Times New Roman"/>
          <w:sz w:val="24"/>
        </w:rPr>
      </w:pPr>
      <w:r w:rsidRPr="00ED6668">
        <w:rPr>
          <w:rFonts w:ascii="Times New Roman" w:eastAsia="Times New Roman" w:hAnsi="Times New Roman" w:cs="Times New Roman"/>
          <w:sz w:val="24"/>
        </w:rPr>
        <w:t>A página inicial da aplicação tem como propósito</w:t>
      </w:r>
      <w:r>
        <w:rPr>
          <w:rFonts w:ascii="Times New Roman" w:eastAsia="Times New Roman" w:hAnsi="Times New Roman" w:cs="Times New Roman"/>
          <w:sz w:val="24"/>
        </w:rPr>
        <w:t xml:space="preserve"> divulgar a intenção do site e direcionar para outras páginas especializada nesse componente</w:t>
      </w:r>
      <w:r w:rsidRPr="00ED6668">
        <w:rPr>
          <w:rFonts w:ascii="Times New Roman" w:eastAsia="Times New Roman" w:hAnsi="Times New Roman" w:cs="Times New Roman"/>
          <w:sz w:val="24"/>
        </w:rPr>
        <w:t>, conforme ilustrado na figura 1.</w:t>
      </w:r>
    </w:p>
    <w:p w14:paraId="1EAC2E4F" w14:textId="77777777" w:rsidR="00F87718" w:rsidRDefault="00F87718" w:rsidP="00F87718">
      <w:pPr>
        <w:spacing w:after="224"/>
        <w:ind w:left="10" w:right="78" w:hanging="10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18"/>
        </w:rPr>
        <w:t xml:space="preserve">Figura 1: Home Page da aplicação </w:t>
      </w:r>
    </w:p>
    <w:p w14:paraId="4E79439F" w14:textId="1185AEF0" w:rsidR="00F87718" w:rsidRDefault="00F87718" w:rsidP="00F87718">
      <w:pPr>
        <w:spacing w:after="0"/>
        <w:ind w:right="483"/>
        <w:jc w:val="center"/>
      </w:pPr>
      <w:r>
        <w:rPr>
          <w:noProof/>
          <w14:ligatures w14:val="standardContextual"/>
        </w:rPr>
        <w:drawing>
          <wp:inline distT="0" distB="0" distL="0" distR="0" wp14:anchorId="5094DEDD" wp14:editId="0DF22CCC">
            <wp:extent cx="5449570" cy="2959735"/>
            <wp:effectExtent l="0" t="0" r="0" b="0"/>
            <wp:docPr id="868296816" name="Imagem 1" descr="Tela de computador com fund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96816" name="Imagem 1" descr="Tela de computador com fundo azul&#10;&#10;Descrição gerada automaticamente com confiança mé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0A13" w14:textId="0CC2372F" w:rsidR="00F87718" w:rsidRDefault="00F87718" w:rsidP="00F87718">
      <w:pPr>
        <w:spacing w:after="224"/>
        <w:ind w:left="10" w:right="81" w:firstLine="698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 w:rsidRPr="00ED6668">
        <w:rPr>
          <w:rFonts w:ascii="Times New Roman" w:eastAsia="Times New Roman" w:hAnsi="Times New Roman" w:cs="Times New Roman"/>
          <w:color w:val="00000A"/>
          <w:sz w:val="24"/>
        </w:rPr>
        <w:t>Ao clicar n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>o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botão 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na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navbar</w:t>
      </w:r>
      <w:proofErr w:type="spellEnd"/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"</w:t>
      </w:r>
      <w:r>
        <w:rPr>
          <w:rFonts w:ascii="Times New Roman" w:eastAsia="Times New Roman" w:hAnsi="Times New Roman" w:cs="Times New Roman"/>
          <w:color w:val="00000A"/>
          <w:sz w:val="24"/>
        </w:rPr>
        <w:t>Software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", uma nova página será exibida, </w:t>
      </w:r>
      <w:r>
        <w:rPr>
          <w:rFonts w:ascii="Times New Roman" w:eastAsia="Times New Roman" w:hAnsi="Times New Roman" w:cs="Times New Roman"/>
          <w:color w:val="00000A"/>
          <w:sz w:val="24"/>
        </w:rPr>
        <w:t>permitindo colocar os itens desejados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>,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 xml:space="preserve"> e exclui-los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como mostrado na figura a seguir.</w:t>
      </w:r>
    </w:p>
    <w:p w14:paraId="0AA3302E" w14:textId="77777777" w:rsidR="00F87718" w:rsidRDefault="00F87718" w:rsidP="00F87718">
      <w:pPr>
        <w:spacing w:after="224"/>
        <w:ind w:left="10" w:right="81" w:hanging="10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</w:p>
    <w:p w14:paraId="317C0DCF" w14:textId="32EA304E" w:rsidR="00F87718" w:rsidRDefault="00F87718" w:rsidP="00F87718">
      <w:pPr>
        <w:spacing w:after="224"/>
        <w:ind w:left="10" w:right="81" w:hanging="10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18"/>
        </w:rPr>
        <w:t>Figura 2: Página d</w:t>
      </w:r>
      <w:r w:rsidR="00D85DEC">
        <w:rPr>
          <w:rFonts w:ascii="Times New Roman" w:eastAsia="Times New Roman" w:hAnsi="Times New Roman" w:cs="Times New Roman"/>
          <w:i/>
          <w:color w:val="44546A"/>
          <w:sz w:val="18"/>
        </w:rPr>
        <w:t>e Software</w:t>
      </w:r>
    </w:p>
    <w:p w14:paraId="7F2A8168" w14:textId="693A5C08" w:rsidR="00F87718" w:rsidRDefault="00D85DEC" w:rsidP="00D85DEC">
      <w:pPr>
        <w:spacing w:after="261"/>
        <w:ind w:right="857"/>
        <w:jc w:val="center"/>
      </w:pPr>
      <w:r>
        <w:rPr>
          <w:noProof/>
          <w14:ligatures w14:val="standardContextual"/>
        </w:rPr>
        <w:drawing>
          <wp:inline distT="0" distB="0" distL="0" distR="0" wp14:anchorId="7EE99C7C" wp14:editId="0753BB8C">
            <wp:extent cx="5449570" cy="2936240"/>
            <wp:effectExtent l="0" t="0" r="0" b="0"/>
            <wp:docPr id="277261121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61121" name="Imagem 2" descr="Interface gráfica do usuári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5D" w14:textId="77777777" w:rsidR="00F87718" w:rsidRDefault="00F87718" w:rsidP="00F87718">
      <w:pPr>
        <w:spacing w:after="355"/>
        <w:ind w:left="691"/>
        <w:jc w:val="center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2AEA63BF" w14:textId="4D087B80" w:rsidR="00F87718" w:rsidRPr="00D85DEC" w:rsidRDefault="00D85DEC" w:rsidP="00D85DEC">
      <w:pPr>
        <w:spacing w:after="224"/>
        <w:ind w:left="10" w:right="81" w:firstLine="698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 w:rsidRPr="00ED6668">
        <w:rPr>
          <w:rFonts w:ascii="Times New Roman" w:eastAsia="Times New Roman" w:hAnsi="Times New Roman" w:cs="Times New Roman"/>
          <w:color w:val="00000A"/>
          <w:sz w:val="24"/>
        </w:rPr>
        <w:t>Ao clicar n</w:t>
      </w:r>
      <w:r>
        <w:rPr>
          <w:rFonts w:ascii="Times New Roman" w:eastAsia="Times New Roman" w:hAnsi="Times New Roman" w:cs="Times New Roman"/>
          <w:color w:val="00000A"/>
          <w:sz w:val="24"/>
        </w:rPr>
        <w:t>o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botão 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na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navbar</w:t>
      </w:r>
      <w:proofErr w:type="spellEnd"/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"</w:t>
      </w:r>
      <w:r>
        <w:rPr>
          <w:rFonts w:ascii="Times New Roman" w:eastAsia="Times New Roman" w:hAnsi="Times New Roman" w:cs="Times New Roman"/>
          <w:color w:val="00000A"/>
          <w:sz w:val="24"/>
        </w:rPr>
        <w:t>Hardware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", uma nova página será exibida, 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permitindo colocar os </w:t>
      </w:r>
      <w:r>
        <w:rPr>
          <w:rFonts w:ascii="Times New Roman" w:eastAsia="Times New Roman" w:hAnsi="Times New Roman" w:cs="Times New Roman"/>
          <w:color w:val="00000A"/>
          <w:sz w:val="24"/>
        </w:rPr>
        <w:t>componentes de hardware desejados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, 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e excluir, 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>como mostrado na figura a seguir</w:t>
      </w:r>
      <w:r w:rsidR="00F87718" w:rsidRPr="001D1926">
        <w:rPr>
          <w:rFonts w:ascii="Times New Roman" w:eastAsia="Times New Roman" w:hAnsi="Times New Roman" w:cs="Times New Roman"/>
          <w:color w:val="00000A"/>
          <w:sz w:val="24"/>
        </w:rPr>
        <w:t>.</w:t>
      </w:r>
      <w:r w:rsidR="00F87718" w:rsidRPr="001D1926">
        <w:rPr>
          <w:rFonts w:ascii="Times New Roman" w:eastAsia="Times New Roman" w:hAnsi="Times New Roman" w:cs="Times New Roman"/>
          <w:sz w:val="24"/>
        </w:rPr>
        <w:t xml:space="preserve"> </w:t>
      </w:r>
      <w:r w:rsidR="00F87718">
        <w:rPr>
          <w:rFonts w:ascii="Times New Roman" w:eastAsia="Times New Roman" w:hAnsi="Times New Roman" w:cs="Times New Roman"/>
          <w:sz w:val="24"/>
        </w:rPr>
        <w:t>Conforme ilustrado na figura 3</w:t>
      </w:r>
      <w:r w:rsidR="00F87718" w:rsidRPr="00ED6668">
        <w:rPr>
          <w:rFonts w:ascii="Times New Roman" w:eastAsia="Times New Roman" w:hAnsi="Times New Roman" w:cs="Times New Roman"/>
          <w:sz w:val="24"/>
        </w:rPr>
        <w:t>.</w:t>
      </w:r>
    </w:p>
    <w:p w14:paraId="7D01668E" w14:textId="77777777" w:rsidR="00F87718" w:rsidRDefault="00F87718" w:rsidP="00F87718">
      <w:pPr>
        <w:spacing w:after="261"/>
        <w:ind w:firstLine="708"/>
        <w:jc w:val="both"/>
      </w:pPr>
    </w:p>
    <w:p w14:paraId="39C8636D" w14:textId="19611B17" w:rsidR="00F87718" w:rsidRDefault="00F87718" w:rsidP="00F87718">
      <w:pPr>
        <w:spacing w:after="224"/>
        <w:ind w:left="10" w:right="80" w:hanging="10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18"/>
        </w:rPr>
        <w:t xml:space="preserve">Figura 3: </w:t>
      </w:r>
      <w:r w:rsidR="00D85DEC">
        <w:rPr>
          <w:rFonts w:ascii="Times New Roman" w:eastAsia="Times New Roman" w:hAnsi="Times New Roman" w:cs="Times New Roman"/>
          <w:i/>
          <w:color w:val="44546A"/>
          <w:sz w:val="18"/>
        </w:rPr>
        <w:t xml:space="preserve">Página de </w:t>
      </w:r>
      <w:r w:rsidR="00D85DEC">
        <w:rPr>
          <w:rFonts w:ascii="Times New Roman" w:eastAsia="Times New Roman" w:hAnsi="Times New Roman" w:cs="Times New Roman"/>
          <w:i/>
          <w:color w:val="44546A"/>
          <w:sz w:val="18"/>
        </w:rPr>
        <w:t>Hardware</w:t>
      </w:r>
    </w:p>
    <w:p w14:paraId="579B2097" w14:textId="404F18AF" w:rsidR="00F87718" w:rsidRDefault="00D85DEC" w:rsidP="00D85DEC">
      <w:pPr>
        <w:spacing w:after="259"/>
        <w:ind w:right="716"/>
        <w:jc w:val="center"/>
      </w:pPr>
      <w:r>
        <w:rPr>
          <w:noProof/>
          <w14:ligatures w14:val="standardContextual"/>
        </w:rPr>
        <w:drawing>
          <wp:inline distT="0" distB="0" distL="0" distR="0" wp14:anchorId="3572CFD6" wp14:editId="31AAFA5E">
            <wp:extent cx="5449570" cy="3063875"/>
            <wp:effectExtent l="0" t="0" r="0" b="3175"/>
            <wp:docPr id="1516502157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2157" name="Imagem 3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EA36" w14:textId="62A89BF6" w:rsidR="00D85DEC" w:rsidRPr="00D85DEC" w:rsidRDefault="00F87718" w:rsidP="00D85DEC">
      <w:pPr>
        <w:spacing w:after="224"/>
        <w:ind w:left="10" w:right="81" w:firstLine="698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00000A"/>
          <w:sz w:val="24"/>
        </w:rPr>
        <w:tab/>
      </w:r>
      <w:r w:rsidR="00D85DEC" w:rsidRPr="00ED6668">
        <w:rPr>
          <w:rFonts w:ascii="Times New Roman" w:eastAsia="Times New Roman" w:hAnsi="Times New Roman" w:cs="Times New Roman"/>
          <w:color w:val="00000A"/>
          <w:sz w:val="24"/>
        </w:rPr>
        <w:t>Ao clicar n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>o</w:t>
      </w:r>
      <w:r w:rsidR="00D85DEC"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botão 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 xml:space="preserve">na </w:t>
      </w:r>
      <w:proofErr w:type="spellStart"/>
      <w:r w:rsidR="00D85DEC">
        <w:rPr>
          <w:rFonts w:ascii="Times New Roman" w:eastAsia="Times New Roman" w:hAnsi="Times New Roman" w:cs="Times New Roman"/>
          <w:color w:val="00000A"/>
          <w:sz w:val="24"/>
        </w:rPr>
        <w:t>navbar</w:t>
      </w:r>
      <w:proofErr w:type="spellEnd"/>
      <w:r w:rsidR="00D85DEC"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"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>Periféricos</w:t>
      </w:r>
      <w:r w:rsidR="00D85DEC"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", uma nova página será exibida, 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 xml:space="preserve">permitindo colocar os componentes de 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>p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>eriféricos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>desejados</w:t>
      </w:r>
      <w:r w:rsidR="00D85DEC"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, </w:t>
      </w:r>
      <w:r w:rsidR="00D85DEC">
        <w:rPr>
          <w:rFonts w:ascii="Times New Roman" w:eastAsia="Times New Roman" w:hAnsi="Times New Roman" w:cs="Times New Roman"/>
          <w:color w:val="00000A"/>
          <w:sz w:val="24"/>
        </w:rPr>
        <w:t xml:space="preserve">e excluir, </w:t>
      </w:r>
      <w:r w:rsidR="00D85DEC" w:rsidRPr="00ED6668">
        <w:rPr>
          <w:rFonts w:ascii="Times New Roman" w:eastAsia="Times New Roman" w:hAnsi="Times New Roman" w:cs="Times New Roman"/>
          <w:color w:val="00000A"/>
          <w:sz w:val="24"/>
        </w:rPr>
        <w:t>como mostrado na figura a seguir</w:t>
      </w:r>
      <w:r w:rsidR="00D85DEC" w:rsidRPr="001D1926">
        <w:rPr>
          <w:rFonts w:ascii="Times New Roman" w:eastAsia="Times New Roman" w:hAnsi="Times New Roman" w:cs="Times New Roman"/>
          <w:color w:val="00000A"/>
          <w:sz w:val="24"/>
        </w:rPr>
        <w:t>.</w:t>
      </w:r>
      <w:r w:rsidR="00D85DEC" w:rsidRPr="001D1926">
        <w:rPr>
          <w:rFonts w:ascii="Times New Roman" w:eastAsia="Times New Roman" w:hAnsi="Times New Roman" w:cs="Times New Roman"/>
          <w:sz w:val="24"/>
        </w:rPr>
        <w:t xml:space="preserve"> </w:t>
      </w:r>
      <w:r w:rsidR="00D85DEC">
        <w:rPr>
          <w:rFonts w:ascii="Times New Roman" w:eastAsia="Times New Roman" w:hAnsi="Times New Roman" w:cs="Times New Roman"/>
          <w:sz w:val="24"/>
        </w:rPr>
        <w:t xml:space="preserve">Conforme ilustrado na figura </w:t>
      </w:r>
      <w:r w:rsidR="00D85DEC">
        <w:rPr>
          <w:rFonts w:ascii="Times New Roman" w:eastAsia="Times New Roman" w:hAnsi="Times New Roman" w:cs="Times New Roman"/>
          <w:sz w:val="24"/>
        </w:rPr>
        <w:t>4</w:t>
      </w:r>
      <w:r w:rsidR="00D85DEC" w:rsidRPr="00ED6668">
        <w:rPr>
          <w:rFonts w:ascii="Times New Roman" w:eastAsia="Times New Roman" w:hAnsi="Times New Roman" w:cs="Times New Roman"/>
          <w:sz w:val="24"/>
        </w:rPr>
        <w:t>.</w:t>
      </w:r>
    </w:p>
    <w:p w14:paraId="753E3272" w14:textId="565DC8F9" w:rsidR="00F87718" w:rsidRPr="001D1926" w:rsidRDefault="00F87718" w:rsidP="00F87718">
      <w:pPr>
        <w:spacing w:after="314"/>
        <w:ind w:left="691"/>
        <w:jc w:val="both"/>
      </w:pPr>
    </w:p>
    <w:p w14:paraId="751BBE55" w14:textId="4BCF0899" w:rsidR="00D85DEC" w:rsidRDefault="00D85DEC" w:rsidP="00D85DEC">
      <w:pPr>
        <w:spacing w:after="224"/>
        <w:ind w:left="10" w:right="80" w:hanging="10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18"/>
        </w:rPr>
        <w:t xml:space="preserve">Figura </w:t>
      </w:r>
      <w:r>
        <w:rPr>
          <w:rFonts w:ascii="Times New Roman" w:eastAsia="Times New Roman" w:hAnsi="Times New Roman" w:cs="Times New Roman"/>
          <w:i/>
          <w:color w:val="44546A"/>
          <w:sz w:val="18"/>
        </w:rPr>
        <w:t>4</w:t>
      </w:r>
      <w:r>
        <w:rPr>
          <w:rFonts w:ascii="Times New Roman" w:eastAsia="Times New Roman" w:hAnsi="Times New Roman" w:cs="Times New Roman"/>
          <w:i/>
          <w:color w:val="44546A"/>
          <w:sz w:val="18"/>
        </w:rPr>
        <w:t xml:space="preserve">: Página de </w:t>
      </w:r>
      <w:r w:rsidRPr="00D85DEC">
        <w:rPr>
          <w:rFonts w:ascii="Times New Roman" w:eastAsia="Times New Roman" w:hAnsi="Times New Roman" w:cs="Times New Roman"/>
          <w:i/>
          <w:color w:val="44546A"/>
          <w:sz w:val="18"/>
        </w:rPr>
        <w:t>Periféricos</w:t>
      </w:r>
    </w:p>
    <w:p w14:paraId="2F4C0C0C" w14:textId="3511F921" w:rsidR="00F87718" w:rsidRDefault="00D85DEC" w:rsidP="00D85DEC">
      <w:pPr>
        <w:spacing w:after="261"/>
        <w:ind w:right="829"/>
        <w:jc w:val="center"/>
      </w:pPr>
      <w:r>
        <w:rPr>
          <w:noProof/>
          <w14:ligatures w14:val="standardContextual"/>
        </w:rPr>
        <w:drawing>
          <wp:inline distT="0" distB="0" distL="0" distR="0" wp14:anchorId="0D8F46AD" wp14:editId="2BD551AC">
            <wp:extent cx="5449570" cy="3063875"/>
            <wp:effectExtent l="0" t="0" r="0" b="3175"/>
            <wp:docPr id="142314415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44154" name="Imagem 4" descr="Interface gráfica do usuári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D8CC" w14:textId="3DFD3842" w:rsidR="00D85DEC" w:rsidRPr="00D85DEC" w:rsidRDefault="00D85DEC" w:rsidP="00D85DEC">
      <w:pPr>
        <w:spacing w:after="224"/>
        <w:ind w:left="10" w:right="81" w:firstLine="698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 w:rsidRPr="00ED6668">
        <w:rPr>
          <w:rFonts w:ascii="Times New Roman" w:eastAsia="Times New Roman" w:hAnsi="Times New Roman" w:cs="Times New Roman"/>
          <w:color w:val="00000A"/>
          <w:sz w:val="24"/>
        </w:rPr>
        <w:t>Ao clicar n</w:t>
      </w:r>
      <w:r>
        <w:rPr>
          <w:rFonts w:ascii="Times New Roman" w:eastAsia="Times New Roman" w:hAnsi="Times New Roman" w:cs="Times New Roman"/>
          <w:color w:val="00000A"/>
          <w:sz w:val="24"/>
        </w:rPr>
        <w:t>o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botão "</w:t>
      </w:r>
      <w:r w:rsidR="00DA6CF7">
        <w:rPr>
          <w:rFonts w:ascii="Times New Roman" w:eastAsia="Times New Roman" w:hAnsi="Times New Roman" w:cs="Times New Roman"/>
          <w:color w:val="00000A"/>
          <w:sz w:val="24"/>
        </w:rPr>
        <w:t>modo noturno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", </w:t>
      </w:r>
      <w:r w:rsidR="00DA6CF7">
        <w:rPr>
          <w:rFonts w:ascii="Times New Roman" w:eastAsia="Times New Roman" w:hAnsi="Times New Roman" w:cs="Times New Roman"/>
          <w:color w:val="00000A"/>
          <w:sz w:val="24"/>
        </w:rPr>
        <w:t>a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 xml:space="preserve"> página será exibida, </w:t>
      </w:r>
      <w:r w:rsidR="00DA6CF7">
        <w:rPr>
          <w:rFonts w:ascii="Times New Roman" w:eastAsia="Times New Roman" w:hAnsi="Times New Roman" w:cs="Times New Roman"/>
          <w:color w:val="00000A"/>
          <w:sz w:val="24"/>
        </w:rPr>
        <w:t>com o fundo preto e as letras brancas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, </w:t>
      </w:r>
      <w:r w:rsidRPr="00ED6668">
        <w:rPr>
          <w:rFonts w:ascii="Times New Roman" w:eastAsia="Times New Roman" w:hAnsi="Times New Roman" w:cs="Times New Roman"/>
          <w:color w:val="00000A"/>
          <w:sz w:val="24"/>
        </w:rPr>
        <w:t>como mostrado na figura a seguir</w:t>
      </w:r>
      <w:r w:rsidRPr="001D1926">
        <w:rPr>
          <w:rFonts w:ascii="Times New Roman" w:eastAsia="Times New Roman" w:hAnsi="Times New Roman" w:cs="Times New Roman"/>
          <w:color w:val="00000A"/>
          <w:sz w:val="24"/>
        </w:rPr>
        <w:t>.</w:t>
      </w:r>
      <w:r w:rsidRPr="001D1926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Conforme ilustrado na figura </w:t>
      </w:r>
      <w:r w:rsidR="00DA6CF7">
        <w:rPr>
          <w:rFonts w:ascii="Times New Roman" w:eastAsia="Times New Roman" w:hAnsi="Times New Roman" w:cs="Times New Roman"/>
          <w:sz w:val="24"/>
        </w:rPr>
        <w:t>5</w:t>
      </w:r>
      <w:r w:rsidRPr="00ED6668">
        <w:rPr>
          <w:rFonts w:ascii="Times New Roman" w:eastAsia="Times New Roman" w:hAnsi="Times New Roman" w:cs="Times New Roman"/>
          <w:sz w:val="24"/>
        </w:rPr>
        <w:t>.</w:t>
      </w:r>
    </w:p>
    <w:p w14:paraId="13BDABE7" w14:textId="20E78190" w:rsidR="00DA6CF7" w:rsidRDefault="00DA6CF7" w:rsidP="00DA6CF7">
      <w:pPr>
        <w:spacing w:after="224"/>
        <w:ind w:left="10" w:right="80" w:hanging="10"/>
        <w:jc w:val="center"/>
      </w:pPr>
      <w:r>
        <w:rPr>
          <w:rFonts w:ascii="Times New Roman" w:eastAsia="Times New Roman" w:hAnsi="Times New Roman" w:cs="Times New Roman"/>
          <w:i/>
          <w:color w:val="44546A"/>
          <w:sz w:val="18"/>
        </w:rPr>
        <w:t xml:space="preserve">Figura 4: Página </w:t>
      </w:r>
      <w:r>
        <w:rPr>
          <w:rFonts w:ascii="Times New Roman" w:eastAsia="Times New Roman" w:hAnsi="Times New Roman" w:cs="Times New Roman"/>
          <w:i/>
          <w:color w:val="44546A"/>
          <w:sz w:val="18"/>
        </w:rPr>
        <w:t>em modo noturno</w:t>
      </w:r>
    </w:p>
    <w:p w14:paraId="159BE453" w14:textId="77777777" w:rsidR="00D85DEC" w:rsidRPr="001D1926" w:rsidRDefault="00D85DEC" w:rsidP="00DA6CF7">
      <w:pPr>
        <w:spacing w:after="314"/>
        <w:ind w:left="691"/>
        <w:jc w:val="center"/>
      </w:pPr>
    </w:p>
    <w:p w14:paraId="1820CBE5" w14:textId="77777777" w:rsidR="00D85DEC" w:rsidRDefault="00D85DEC" w:rsidP="00D85DEC">
      <w:pPr>
        <w:spacing w:after="261"/>
        <w:ind w:right="829"/>
        <w:jc w:val="center"/>
      </w:pPr>
    </w:p>
    <w:p w14:paraId="1377014D" w14:textId="77777777" w:rsidR="00F87718" w:rsidRDefault="00F87718" w:rsidP="00F87718">
      <w:pPr>
        <w:spacing w:after="259"/>
        <w:ind w:left="4607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72A4F73A" w14:textId="25681270" w:rsidR="00F87718" w:rsidRDefault="00DA6CF7" w:rsidP="00DA6CF7">
      <w:pPr>
        <w:spacing w:after="261"/>
        <w:ind w:right="713"/>
        <w:jc w:val="center"/>
      </w:pPr>
      <w:r>
        <w:rPr>
          <w:noProof/>
          <w14:ligatures w14:val="standardContextual"/>
        </w:rPr>
        <w:drawing>
          <wp:inline distT="0" distB="0" distL="0" distR="0" wp14:anchorId="24981381" wp14:editId="1DD04689">
            <wp:extent cx="5449570" cy="1504950"/>
            <wp:effectExtent l="0" t="0" r="0" b="0"/>
            <wp:docPr id="1425595273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5273" name="Imagem 5" descr="Interface gráfica do usuário, Text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5C2A" w14:textId="77777777" w:rsidR="00F87718" w:rsidRDefault="00F87718" w:rsidP="00F87718">
      <w:pPr>
        <w:spacing w:after="259"/>
        <w:ind w:left="4251"/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21E68EC" w14:textId="3E50B8F1" w:rsidR="00F87718" w:rsidRPr="00DA6CF7" w:rsidRDefault="00F87718" w:rsidP="00DA6CF7">
      <w:pPr>
        <w:spacing w:after="0"/>
        <w:ind w:right="694"/>
      </w:pPr>
    </w:p>
    <w:p w14:paraId="43AC19F3" w14:textId="77777777" w:rsidR="00F87718" w:rsidRDefault="00F87718" w:rsidP="00F87718">
      <w:pPr>
        <w:spacing w:after="348"/>
        <w:ind w:left="708"/>
      </w:pPr>
      <w:r>
        <w:rPr>
          <w:rFonts w:ascii="Arial" w:eastAsia="Arial" w:hAnsi="Arial" w:cs="Arial"/>
          <w:color w:val="00000A"/>
          <w:sz w:val="16"/>
        </w:rPr>
        <w:lastRenderedPageBreak/>
        <w:t xml:space="preserve"> </w:t>
      </w:r>
    </w:p>
    <w:p w14:paraId="3C6C4E8D" w14:textId="77777777" w:rsidR="00F87718" w:rsidRDefault="00F87718" w:rsidP="00F87718">
      <w:pPr>
        <w:pStyle w:val="Ttulo1"/>
        <w:ind w:left="-5"/>
      </w:pPr>
      <w:r>
        <w:t xml:space="preserve">Conclusão </w:t>
      </w:r>
    </w:p>
    <w:p w14:paraId="220E57CF" w14:textId="6AAB5524" w:rsidR="00F87718" w:rsidRDefault="00F87718" w:rsidP="00F87718">
      <w:pPr>
        <w:spacing w:after="0" w:line="357" w:lineRule="auto"/>
        <w:ind w:firstLine="708"/>
      </w:pPr>
      <w:r w:rsidRPr="001D1926">
        <w:rPr>
          <w:rFonts w:ascii="Times New Roman" w:eastAsia="Times New Roman" w:hAnsi="Times New Roman" w:cs="Times New Roman"/>
          <w:sz w:val="24"/>
        </w:rPr>
        <w:t>Ao elaborar o projeto web, torna-se viável concluir que, por meio de uma detalhada organização de c</w:t>
      </w:r>
      <w:r w:rsidR="00DA6CF7">
        <w:rPr>
          <w:rFonts w:ascii="Times New Roman" w:eastAsia="Times New Roman" w:hAnsi="Times New Roman" w:cs="Times New Roman"/>
          <w:sz w:val="24"/>
        </w:rPr>
        <w:t>ada componente, é facilitado a organização e de melhor compreensão a função de cada um</w:t>
      </w:r>
      <w:r w:rsidRPr="001D1926"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68F846D1" w14:textId="77777777" w:rsidR="001B7747" w:rsidRDefault="001B7747"/>
    <w:sectPr w:rsidR="001B7747" w:rsidSect="00F87718">
      <w:pgSz w:w="11906" w:h="16838"/>
      <w:pgMar w:top="1417" w:right="1622" w:bottom="159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718"/>
    <w:rsid w:val="001B7747"/>
    <w:rsid w:val="005626BB"/>
    <w:rsid w:val="00817E81"/>
    <w:rsid w:val="00B6586E"/>
    <w:rsid w:val="00D85DEC"/>
    <w:rsid w:val="00DA6CF7"/>
    <w:rsid w:val="00F8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3C45B"/>
  <w15:chartTrackingRefBased/>
  <w15:docId w15:val="{44BF1F88-333B-4C91-B2F7-A144C6BDF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718"/>
    <w:rPr>
      <w:rFonts w:ascii="Calibri" w:eastAsia="Calibri" w:hAnsi="Calibri" w:cs="Calibri"/>
      <w:color w:val="000000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F87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7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8771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8771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8771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771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771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771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771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F877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rsid w:val="00F877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877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877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8771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77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771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77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77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87718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F87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8771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F87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87718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F8771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87718"/>
    <w:pPr>
      <w:ind w:left="720"/>
      <w:contextualSpacing/>
    </w:pPr>
    <w:rPr>
      <w:rFonts w:asciiTheme="minorHAnsi" w:eastAsiaTheme="minorHAnsi" w:hAnsiTheme="minorHAnsi" w:cstheme="minorBidi"/>
      <w:color w:val="auto"/>
      <w:kern w:val="2"/>
      <w:lang w:eastAsia="en-US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F8771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877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8771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877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259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MEDEIROS DOS SANTOS</dc:creator>
  <cp:keywords/>
  <dc:description/>
  <cp:lastModifiedBy>GABRIEL MEDEIROS DOS SANTOS</cp:lastModifiedBy>
  <cp:revision>1</cp:revision>
  <dcterms:created xsi:type="dcterms:W3CDTF">2024-06-21T20:58:00Z</dcterms:created>
  <dcterms:modified xsi:type="dcterms:W3CDTF">2024-06-21T21:24:00Z</dcterms:modified>
</cp:coreProperties>
</file>