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Gustavo Oliveira Schwarz - 10389588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Ricardo Gabriel Marques dos Santos Ruiz - 10389321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Vincenzo Sivero Ferreira Alberice - 10389354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Título do Jogo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: Pro Skater: Chorão Edition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Descrição Resumida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: Será um jogo de ritmo que combina reflexos rápidos com diversão e reabilitação. O jogador usa um joystick de skate para realizar movimentos sincronizados com setas que aparecem na tela, seguindo o ritmo de músicas da banda 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highlight w:val="white"/>
          <w:rtl w:val="0"/>
        </w:rPr>
        <w:t xml:space="preserve">Charlie Brown Jr.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O objetivo é ajudar na reabilitação física, melhorando os reflexos e coordenação motora do jogador. À medida que o jogador acertar as setas, um skatista na parte inferior da tela realiza manobras, desviando de obstáculos no percurso.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Público-Alvo: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O jogo é voltado para pessoas em reabilitação física, especialmente para recuperação de reflexos e coordenação motora, incluindo jovens e adultos que buscam uma maneira divertida de fortalecer essas habilidades, como aqueles que passaram por lesões esportivas.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Mecânica de Controle com Skateboard: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O joystick de skate será o controle principal. O jogador realizará movimentos direcionais, inclinando o skate para frente, trás, esquerda e direita. Esses movimentos serão traduzidos em comandos de setas na tela, que o jogador precisa seguir conforme o ritmo da música. A precisão nos movimentos determinará a performance no jogo e permitirá que o personagem desvie de obstáculos.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Objetivos de Reabilitação: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highlight w:val="white"/>
          <w:rtl w:val="0"/>
        </w:rPr>
        <w:t xml:space="preserve">game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visa melhorar a coordenação motora, reflexos e equilíbrio dos jogadores. Através da repetição de movimentos direcionais, o jogo incentiva a precisão e sincronia dos reflexos, aspectos essenciais na recuperação de lesões físicas e no fortalecimento do sistema motor. A dificuldade progressiva estimula o aprendizado contínuo.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Funcionalidades-Chave: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Três fases com níveis de dificuldade crescente e diferentes músicas.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Sistema de pontuação baseado na precisão dos movimentos com feedback visual, podendo obter 3 classificações finais: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"Só os Loucos Sabem"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(Ruim) – Quando o desempenho foi abaixo do esperado, fazendo referência à ideia de que só quem errou sabe o que foi feito de errado.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"Tamo ai na atividade"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(Bom) – Um desempenho mediano, inspirado na música que fala sobre trabalhar e continuar seguindo os seus sonhos.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"Dias de Luta, Dias de Glória"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(Excelente) – O jogador atingiu a performance máxima, superando todos os desafios, inspirado na famosa música do Charlie Brown Jr., simbolizando esforço e sucesso.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Menu interativo para iniciar, pausar e sair do jogo.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Desbloqueio de fases e músicas com base no progresso do jogador.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As manobras e os obstáculos do mapa a serem realizadas serão de acordo com a música escolhida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Estética e Temática: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O estilo visual será em pixel art, com um cenário urbano inspirado nas paisagens associadas ao skate e à banda Charlie Brown Jr. A tela mostrará as setas de comando no topo e, na parte inferior, um skatista percorrendo ruas, praias ou parques urbanos enquanto desvia de obstáculos, como cones e rampas.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Justificativa do Impacto: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 Skater: Chorão Edition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contribuirá para a reabilitação física dos usuários ao promover atividades repetitivas que estimulam o equilíbrio, a coordenação motora e o reflexo. Ao utilizar um joystick de skate, o jogo proporciona um ambiente de treino divertido e motivador, com benefícios como o fortalecimento dos reflexos e a melhoria na precisão dos movimentos essenciais à recuperação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