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41D" w:rsidRPr="007627FB" w:rsidRDefault="00487B29" w:rsidP="00AA3385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-156845</wp:posOffset>
            </wp:positionV>
            <wp:extent cx="1247775" cy="1005152"/>
            <wp:effectExtent l="19050" t="0" r="9525" b="0"/>
            <wp:wrapNone/>
            <wp:docPr id="1" name="Imagem 0" descr="novo-brasao-u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-brasao-ufv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0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 w:rsidR="00D7541D">
        <w:tab/>
      </w:r>
      <w:r w:rsidR="007627FB">
        <w:t xml:space="preserve">    </w:t>
      </w:r>
      <w:r w:rsidR="00D7541D" w:rsidRPr="007627FB">
        <w:rPr>
          <w:rFonts w:ascii="Times New Roman" w:hAnsi="Times New Roman" w:cs="Times New Roman"/>
          <w:b/>
        </w:rPr>
        <w:t>Universidade Federal de Viçosa</w:t>
      </w:r>
    </w:p>
    <w:p w:rsidR="00D7541D" w:rsidRPr="00D7541D" w:rsidRDefault="00D7541D" w:rsidP="00AA338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INF 330 – Teoria e Modelo</w:t>
      </w:r>
      <w:r w:rsidR="007627F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Grafos</w:t>
      </w:r>
    </w:p>
    <w:p w:rsidR="00D7541D" w:rsidRDefault="00D7541D" w:rsidP="00AA3385">
      <w:pPr>
        <w:spacing w:line="240" w:lineRule="auto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  <w:t xml:space="preserve">          </w:t>
      </w:r>
      <w:r w:rsidR="007627FB">
        <w:t xml:space="preserve">          </w:t>
      </w:r>
      <w:r>
        <w:t xml:space="preserve"> </w:t>
      </w:r>
      <w:r w:rsidR="00487B29">
        <w:rPr>
          <w:rFonts w:ascii="Times New Roman" w:hAnsi="Times New Roman" w:cs="Times New Roman"/>
        </w:rPr>
        <w:t>Relatório</w:t>
      </w:r>
      <w:r>
        <w:rPr>
          <w:rFonts w:ascii="Times New Roman" w:hAnsi="Times New Roman" w:cs="Times New Roman"/>
        </w:rPr>
        <w:t xml:space="preserve"> – Trabalho </w:t>
      </w:r>
      <w:r w:rsidR="007627FB">
        <w:rPr>
          <w:rFonts w:ascii="Times New Roman" w:hAnsi="Times New Roman" w:cs="Times New Roman"/>
        </w:rPr>
        <w:t xml:space="preserve">Prático </w:t>
      </w:r>
      <w:proofErr w:type="gramStart"/>
      <w:r w:rsidR="007627FB">
        <w:rPr>
          <w:rFonts w:ascii="Times New Roman" w:hAnsi="Times New Roman" w:cs="Times New Roman"/>
        </w:rPr>
        <w:t>1</w:t>
      </w:r>
      <w:proofErr w:type="gramEnd"/>
    </w:p>
    <w:p w:rsidR="00AA3385" w:rsidRDefault="00AA3385" w:rsidP="00AA3385">
      <w:pPr>
        <w:spacing w:line="240" w:lineRule="auto"/>
        <w:rPr>
          <w:rFonts w:ascii="Times New Roman" w:hAnsi="Times New Roman" w:cs="Times New Roman"/>
        </w:rPr>
      </w:pPr>
    </w:p>
    <w:p w:rsidR="00AA3385" w:rsidRPr="00464DC2" w:rsidRDefault="00AA3385" w:rsidP="00AA3385">
      <w:pPr>
        <w:spacing w:line="240" w:lineRule="auto"/>
        <w:rPr>
          <w:rFonts w:ascii="Times New Roman" w:hAnsi="Times New Roman" w:cs="Times New Roman"/>
          <w:u w:val="single"/>
        </w:rPr>
      </w:pPr>
      <w:r w:rsidRPr="00464DC2">
        <w:rPr>
          <w:rFonts w:ascii="Times New Roman" w:hAnsi="Times New Roman" w:cs="Times New Roman"/>
          <w:b/>
        </w:rPr>
        <w:t>Professor:</w:t>
      </w:r>
      <w:r>
        <w:rPr>
          <w:rFonts w:ascii="Times New Roman" w:hAnsi="Times New Roman" w:cs="Times New Roman"/>
        </w:rPr>
        <w:t xml:space="preserve"> Salles Viana Gomes de Magalhães</w:t>
      </w:r>
    </w:p>
    <w:p w:rsidR="00AA3385" w:rsidRDefault="00AA3385" w:rsidP="00AA3385">
      <w:pPr>
        <w:spacing w:after="0" w:line="240" w:lineRule="auto"/>
        <w:rPr>
          <w:rFonts w:ascii="Times New Roman" w:hAnsi="Times New Roman" w:cs="Times New Roman"/>
        </w:rPr>
      </w:pPr>
      <w:r w:rsidRPr="00464DC2">
        <w:rPr>
          <w:rFonts w:ascii="Times New Roman" w:hAnsi="Times New Roman" w:cs="Times New Roman"/>
          <w:b/>
        </w:rPr>
        <w:t>Alunos:</w:t>
      </w:r>
      <w:proofErr w:type="gramStart"/>
      <w:r w:rsidR="00D77FAC">
        <w:rPr>
          <w:rFonts w:ascii="Times New Roman" w:hAnsi="Times New Roman" w:cs="Times New Roman"/>
        </w:rPr>
        <w:t xml:space="preserve">  </w:t>
      </w:r>
      <w:proofErr w:type="spellStart"/>
      <w:proofErr w:type="gramEnd"/>
      <w:r>
        <w:rPr>
          <w:rFonts w:ascii="Times New Roman" w:hAnsi="Times New Roman" w:cs="Times New Roman"/>
        </w:rPr>
        <w:t>Ricson</w:t>
      </w:r>
      <w:proofErr w:type="spellEnd"/>
      <w:r>
        <w:rPr>
          <w:rFonts w:ascii="Times New Roman" w:hAnsi="Times New Roman" w:cs="Times New Roman"/>
        </w:rPr>
        <w:t xml:space="preserve"> Luiz Oliveira </w:t>
      </w:r>
      <w:proofErr w:type="spellStart"/>
      <w:r>
        <w:rPr>
          <w:rFonts w:ascii="Times New Roman" w:hAnsi="Times New Roman" w:cs="Times New Roman"/>
        </w:rPr>
        <w:t>Vilaça</w:t>
      </w:r>
      <w:proofErr w:type="spellEnd"/>
      <w:r>
        <w:rPr>
          <w:rFonts w:ascii="Times New Roman" w:hAnsi="Times New Roman" w:cs="Times New Roman"/>
        </w:rPr>
        <w:t xml:space="preserve"> </w:t>
      </w:r>
      <w:r w:rsidR="00464DC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464DC2">
        <w:rPr>
          <w:rFonts w:ascii="Times New Roman" w:hAnsi="Times New Roman" w:cs="Times New Roman"/>
        </w:rPr>
        <w:t xml:space="preserve">   </w:t>
      </w:r>
      <w:r w:rsidR="007627FB">
        <w:rPr>
          <w:rFonts w:ascii="Times New Roman" w:hAnsi="Times New Roman" w:cs="Times New Roman"/>
        </w:rPr>
        <w:t>–</w:t>
      </w:r>
      <w:r w:rsidR="00464DC2">
        <w:rPr>
          <w:rFonts w:ascii="Times New Roman" w:hAnsi="Times New Roman" w:cs="Times New Roman"/>
        </w:rPr>
        <w:t xml:space="preserve">  </w:t>
      </w:r>
      <w:r w:rsidR="007627FB">
        <w:rPr>
          <w:rFonts w:ascii="Times New Roman" w:hAnsi="Times New Roman" w:cs="Times New Roman"/>
        </w:rPr>
        <w:t xml:space="preserve">  </w:t>
      </w:r>
      <w:r w:rsidR="00464D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534B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ES-92567</w:t>
      </w:r>
    </w:p>
    <w:p w:rsidR="00AA3385" w:rsidRDefault="00AA3385" w:rsidP="00AA338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Gabriel Martins Silva     </w:t>
      </w:r>
      <w:r w:rsidR="00464DC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464DC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w:r w:rsidR="007627FB">
        <w:rPr>
          <w:rFonts w:ascii="Times New Roman" w:hAnsi="Times New Roman" w:cs="Times New Roman"/>
        </w:rPr>
        <w:t>–</w:t>
      </w:r>
      <w:r w:rsidR="00464D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464DC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="00464D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ES-92539</w:t>
      </w:r>
    </w:p>
    <w:p w:rsidR="00464DC2" w:rsidRDefault="00AA3385" w:rsidP="00AA338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proofErr w:type="spellStart"/>
      <w:r>
        <w:rPr>
          <w:rFonts w:ascii="Times New Roman" w:hAnsi="Times New Roman" w:cs="Times New Roman"/>
        </w:rPr>
        <w:t>Mayke</w:t>
      </w:r>
      <w:proofErr w:type="spellEnd"/>
      <w:r w:rsidR="00464DC2">
        <w:rPr>
          <w:rFonts w:ascii="Times New Roman" w:hAnsi="Times New Roman" w:cs="Times New Roman"/>
        </w:rPr>
        <w:t xml:space="preserve"> Daniel de Oliveira</w:t>
      </w:r>
      <w:r>
        <w:rPr>
          <w:rFonts w:ascii="Times New Roman" w:hAnsi="Times New Roman" w:cs="Times New Roman"/>
        </w:rPr>
        <w:t xml:space="preserve"> </w:t>
      </w:r>
      <w:r w:rsidR="00464DC2">
        <w:rPr>
          <w:rFonts w:ascii="Times New Roman" w:hAnsi="Times New Roman" w:cs="Times New Roman"/>
        </w:rPr>
        <w:t>Moreira</w:t>
      </w:r>
      <w:proofErr w:type="gramStart"/>
      <w:r w:rsidR="00464DC2">
        <w:rPr>
          <w:rFonts w:ascii="Times New Roman" w:hAnsi="Times New Roman" w:cs="Times New Roman"/>
        </w:rPr>
        <w:t xml:space="preserve">  </w:t>
      </w:r>
      <w:proofErr w:type="gramEnd"/>
      <w:r w:rsidR="00FB0A64">
        <w:rPr>
          <w:rFonts w:ascii="Times New Roman" w:hAnsi="Times New Roman" w:cs="Times New Roman"/>
        </w:rPr>
        <w:t>–</w:t>
      </w:r>
      <w:r w:rsidR="007627FB">
        <w:rPr>
          <w:rFonts w:ascii="Times New Roman" w:hAnsi="Times New Roman" w:cs="Times New Roman"/>
        </w:rPr>
        <w:t xml:space="preserve"> </w:t>
      </w:r>
      <w:r w:rsidR="005F293B">
        <w:rPr>
          <w:rFonts w:ascii="Times New Roman" w:hAnsi="Times New Roman" w:cs="Times New Roman"/>
        </w:rPr>
        <w:t xml:space="preserve"> </w:t>
      </w:r>
      <w:r w:rsidR="00464DC2">
        <w:rPr>
          <w:rFonts w:ascii="Times New Roman" w:hAnsi="Times New Roman" w:cs="Times New Roman"/>
        </w:rPr>
        <w:t>ES-82873</w:t>
      </w:r>
    </w:p>
    <w:p w:rsidR="00AA3385" w:rsidRPr="00900557" w:rsidRDefault="00AA3385" w:rsidP="00AA3385">
      <w:pPr>
        <w:spacing w:line="240" w:lineRule="auto"/>
        <w:rPr>
          <w:rFonts w:ascii="Times New Roman" w:hAnsi="Times New Roman" w:cs="Times New Roman"/>
          <w:b/>
        </w:rPr>
      </w:pPr>
    </w:p>
    <w:p w:rsidR="00900557" w:rsidRPr="00860A47" w:rsidRDefault="00900557" w:rsidP="009005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0A47">
        <w:rPr>
          <w:rFonts w:ascii="Times New Roman" w:hAnsi="Times New Roman" w:cs="Times New Roman"/>
          <w:b/>
          <w:sz w:val="24"/>
          <w:szCs w:val="24"/>
        </w:rPr>
        <w:t>A teoria</w:t>
      </w:r>
    </w:p>
    <w:p w:rsidR="00365E85" w:rsidRDefault="00365E85" w:rsidP="005F293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Após algum tempo fazendo pesquisas na parte teórica dos grafos envolvidos no problema</w:t>
      </w:r>
      <w:r w:rsidR="005C2D11">
        <w:rPr>
          <w:rFonts w:ascii="Times New Roman" w:hAnsi="Times New Roman" w:cs="Times New Roman"/>
        </w:rPr>
        <w:t>, nossa ideia inicial consistia basicamente</w:t>
      </w:r>
      <w:r>
        <w:rPr>
          <w:rFonts w:ascii="Times New Roman" w:hAnsi="Times New Roman" w:cs="Times New Roman"/>
        </w:rPr>
        <w:t xml:space="preserve"> em</w:t>
      </w:r>
      <w:r w:rsidR="005C2D11">
        <w:rPr>
          <w:rFonts w:ascii="Times New Roman" w:hAnsi="Times New Roman" w:cs="Times New Roman"/>
        </w:rPr>
        <w:t>, para cada componente conexo do grafo,</w:t>
      </w:r>
      <w:r>
        <w:rPr>
          <w:rFonts w:ascii="Times New Roman" w:hAnsi="Times New Roman" w:cs="Times New Roman"/>
        </w:rPr>
        <w:t xml:space="preserve"> ligar todos os starting</w:t>
      </w:r>
      <w:r w:rsidR="005C2D11">
        <w:rPr>
          <w:rFonts w:ascii="Times New Roman" w:hAnsi="Times New Roman" w:cs="Times New Roman"/>
        </w:rPr>
        <w:t xml:space="preserve"> </w:t>
      </w:r>
      <w:proofErr w:type="spellStart"/>
      <w:r w:rsidR="005C2D11">
        <w:rPr>
          <w:rFonts w:ascii="Times New Roman" w:hAnsi="Times New Roman" w:cs="Times New Roman"/>
        </w:rPr>
        <w:t>points</w:t>
      </w:r>
      <w:proofErr w:type="spellEnd"/>
      <w:r w:rsidR="005C2D11">
        <w:rPr>
          <w:rFonts w:ascii="Times New Roman" w:hAnsi="Times New Roman" w:cs="Times New Roman"/>
        </w:rPr>
        <w:t xml:space="preserve"> a todos os </w:t>
      </w:r>
      <w:proofErr w:type="spellStart"/>
      <w:r w:rsidR="005C2D11">
        <w:rPr>
          <w:rFonts w:ascii="Times New Roman" w:hAnsi="Times New Roman" w:cs="Times New Roman"/>
        </w:rPr>
        <w:t>controllers</w:t>
      </w:r>
      <w:proofErr w:type="spellEnd"/>
      <w:r>
        <w:rPr>
          <w:rFonts w:ascii="Times New Roman" w:hAnsi="Times New Roman" w:cs="Times New Roman"/>
        </w:rPr>
        <w:t xml:space="preserve"> e, a partir disso, encontrar todas as articulações</w:t>
      </w:r>
      <w:r w:rsidR="005C2D11">
        <w:rPr>
          <w:rFonts w:ascii="Times New Roman" w:hAnsi="Times New Roman" w:cs="Times New Roman"/>
        </w:rPr>
        <w:t xml:space="preserve"> dele</w:t>
      </w:r>
      <w:r w:rsidR="005F293B">
        <w:rPr>
          <w:rFonts w:ascii="Times New Roman" w:hAnsi="Times New Roman" w:cs="Times New Roman"/>
        </w:rPr>
        <w:t xml:space="preserve">. </w:t>
      </w:r>
      <w:r w:rsidR="005C2D11">
        <w:rPr>
          <w:rFonts w:ascii="Times New Roman" w:hAnsi="Times New Roman" w:cs="Times New Roman"/>
        </w:rPr>
        <w:t>Veja abaixo</w:t>
      </w:r>
      <w:r w:rsidR="005F293B">
        <w:rPr>
          <w:rFonts w:ascii="Times New Roman" w:hAnsi="Times New Roman" w:cs="Times New Roman"/>
        </w:rPr>
        <w:t xml:space="preserve"> </w:t>
      </w:r>
      <w:proofErr w:type="spellStart"/>
      <w:r w:rsidR="005F293B">
        <w:rPr>
          <w:rFonts w:ascii="Times New Roman" w:hAnsi="Times New Roman" w:cs="Times New Roman"/>
        </w:rPr>
        <w:t>um</w:t>
      </w:r>
      <w:proofErr w:type="spellEnd"/>
      <w:r w:rsidR="005F293B">
        <w:rPr>
          <w:rFonts w:ascii="Times New Roman" w:hAnsi="Times New Roman" w:cs="Times New Roman"/>
        </w:rPr>
        <w:t xml:space="preserve"> exemplo</w:t>
      </w:r>
      <w:r>
        <w:rPr>
          <w:rFonts w:ascii="Times New Roman" w:hAnsi="Times New Roman" w:cs="Times New Roman"/>
        </w:rPr>
        <w:t xml:space="preserve"> (Nas visualizações dos grafos, iremos representar os vértices “starting </w:t>
      </w:r>
      <w:proofErr w:type="spellStart"/>
      <w:r>
        <w:rPr>
          <w:rFonts w:ascii="Times New Roman" w:hAnsi="Times New Roman" w:cs="Times New Roman"/>
        </w:rPr>
        <w:t>points</w:t>
      </w:r>
      <w:proofErr w:type="spellEnd"/>
      <w:r>
        <w:rPr>
          <w:rFonts w:ascii="Times New Roman" w:hAnsi="Times New Roman" w:cs="Times New Roman"/>
        </w:rPr>
        <w:t>” em formato triangular e os “</w:t>
      </w:r>
      <w:proofErr w:type="spellStart"/>
      <w:r>
        <w:rPr>
          <w:rFonts w:ascii="Times New Roman" w:hAnsi="Times New Roman" w:cs="Times New Roman"/>
        </w:rPr>
        <w:t>controllers</w:t>
      </w:r>
      <w:proofErr w:type="spellEnd"/>
      <w:r>
        <w:rPr>
          <w:rFonts w:ascii="Times New Roman" w:hAnsi="Times New Roman" w:cs="Times New Roman"/>
        </w:rPr>
        <w:t>” em formato retangular. Os demais serão circulares</w:t>
      </w:r>
      <w:r w:rsidR="005F293B">
        <w:rPr>
          <w:rFonts w:ascii="Times New Roman" w:hAnsi="Times New Roman" w:cs="Times New Roman"/>
        </w:rPr>
        <w:t>. Arestas e vértices “artificiais” serão representados em vermelho</w:t>
      </w:r>
      <w:r w:rsidR="001938B3">
        <w:rPr>
          <w:rFonts w:ascii="Times New Roman" w:hAnsi="Times New Roman" w:cs="Times New Roman"/>
        </w:rPr>
        <w:t xml:space="preserve"> e articulações serão representadas em roxo</w:t>
      </w:r>
      <w:r>
        <w:rPr>
          <w:rFonts w:ascii="Times New Roman" w:hAnsi="Times New Roman" w:cs="Times New Roman"/>
        </w:rPr>
        <w:t>)</w:t>
      </w:r>
      <w:r w:rsidR="005F293B">
        <w:rPr>
          <w:rFonts w:ascii="Times New Roman" w:hAnsi="Times New Roman" w:cs="Times New Roman"/>
        </w:rPr>
        <w:t>:</w:t>
      </w:r>
    </w:p>
    <w:p w:rsidR="001938B3" w:rsidRDefault="00C84175" w:rsidP="005F293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3301365</wp:posOffset>
            </wp:positionH>
            <wp:positionV relativeFrom="paragraph">
              <wp:posOffset>99695</wp:posOffset>
            </wp:positionV>
            <wp:extent cx="1847850" cy="1865630"/>
            <wp:effectExtent l="19050" t="0" r="0" b="0"/>
            <wp:wrapNone/>
            <wp:docPr id="5" name="Imagem 4" descr="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223794</wp:posOffset>
            </wp:positionH>
            <wp:positionV relativeFrom="paragraph">
              <wp:posOffset>99695</wp:posOffset>
            </wp:positionV>
            <wp:extent cx="1828526" cy="1847850"/>
            <wp:effectExtent l="19050" t="0" r="274" b="0"/>
            <wp:wrapNone/>
            <wp:docPr id="4" name="Imagem 3" descr="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526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175" w:rsidRDefault="00C84175" w:rsidP="00AA3385">
      <w:pPr>
        <w:spacing w:line="240" w:lineRule="auto"/>
        <w:rPr>
          <w:rFonts w:ascii="Times New Roman" w:hAnsi="Times New Roman" w:cs="Times New Roman"/>
        </w:rPr>
      </w:pPr>
    </w:p>
    <w:p w:rsidR="00C84175" w:rsidRDefault="00AC68EF" w:rsidP="00AA338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80.45pt;margin-top:17.3pt;width:69.75pt;height:28.5pt;z-index:251661312" adj="16428,5419"/>
        </w:pict>
      </w:r>
    </w:p>
    <w:p w:rsidR="00AA3385" w:rsidRDefault="00C84175" w:rsidP="00C84175">
      <w:pPr>
        <w:tabs>
          <w:tab w:val="left" w:pos="5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84175" w:rsidRDefault="00C84175" w:rsidP="00C84175">
      <w:pPr>
        <w:tabs>
          <w:tab w:val="left" w:pos="5100"/>
        </w:tabs>
        <w:rPr>
          <w:rFonts w:ascii="Times New Roman" w:hAnsi="Times New Roman" w:cs="Times New Roman"/>
        </w:rPr>
      </w:pPr>
    </w:p>
    <w:p w:rsidR="00C84175" w:rsidRDefault="00C84175" w:rsidP="00C84175">
      <w:pPr>
        <w:tabs>
          <w:tab w:val="left" w:pos="5100"/>
        </w:tabs>
        <w:rPr>
          <w:rFonts w:ascii="Times New Roman" w:hAnsi="Times New Roman" w:cs="Times New Roman"/>
        </w:rPr>
      </w:pPr>
    </w:p>
    <w:p w:rsidR="00C84175" w:rsidRDefault="00C84175" w:rsidP="00C84175">
      <w:pPr>
        <w:tabs>
          <w:tab w:val="left" w:pos="5100"/>
        </w:tabs>
        <w:rPr>
          <w:rFonts w:ascii="Times New Roman" w:hAnsi="Times New Roman" w:cs="Times New Roman"/>
        </w:rPr>
      </w:pPr>
    </w:p>
    <w:p w:rsidR="005C2D11" w:rsidRDefault="00900557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3653790</wp:posOffset>
            </wp:positionH>
            <wp:positionV relativeFrom="paragraph">
              <wp:posOffset>558800</wp:posOffset>
            </wp:positionV>
            <wp:extent cx="1678940" cy="2343150"/>
            <wp:effectExtent l="19050" t="0" r="0" b="0"/>
            <wp:wrapSquare wrapText="bothSides"/>
            <wp:docPr id="2" name="Imagem 1" descr="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          </w:t>
      </w:r>
      <w:r w:rsidR="00C84175">
        <w:rPr>
          <w:rFonts w:ascii="Times New Roman" w:hAnsi="Times New Roman" w:cs="Times New Roman"/>
        </w:rPr>
        <w:t>Pudemos perceber que a utilização das arestas auxiliares r</w:t>
      </w:r>
      <w:r w:rsidR="009042F8">
        <w:rPr>
          <w:rFonts w:ascii="Times New Roman" w:hAnsi="Times New Roman" w:cs="Times New Roman"/>
        </w:rPr>
        <w:t xml:space="preserve">eduziu o </w:t>
      </w:r>
      <w:r w:rsidR="009042F8" w:rsidRPr="00E510BB">
        <w:rPr>
          <w:rFonts w:ascii="Times New Roman" w:hAnsi="Times New Roman" w:cs="Times New Roman"/>
        </w:rPr>
        <w:t>nú</w:t>
      </w:r>
      <w:r w:rsidR="00FB0A64" w:rsidRPr="00E510BB">
        <w:rPr>
          <w:rFonts w:ascii="Times New Roman" w:hAnsi="Times New Roman" w:cs="Times New Roman"/>
        </w:rPr>
        <w:t>mero</w:t>
      </w:r>
      <w:r w:rsidR="00FB0A64">
        <w:rPr>
          <w:rFonts w:ascii="Times New Roman" w:hAnsi="Times New Roman" w:cs="Times New Roman"/>
        </w:rPr>
        <w:t xml:space="preserve"> de articulações</w:t>
      </w:r>
      <w:r w:rsidR="00D0037E">
        <w:rPr>
          <w:rFonts w:ascii="Times New Roman" w:hAnsi="Times New Roman" w:cs="Times New Roman"/>
        </w:rPr>
        <w:t>. Tais arestas</w:t>
      </w:r>
      <w:r w:rsidR="00FB0A64">
        <w:rPr>
          <w:rFonts w:ascii="Times New Roman" w:hAnsi="Times New Roman" w:cs="Times New Roman"/>
        </w:rPr>
        <w:t xml:space="preserve"> garantem </w:t>
      </w:r>
      <w:r w:rsidR="00D0037E">
        <w:rPr>
          <w:rFonts w:ascii="Times New Roman" w:hAnsi="Times New Roman" w:cs="Times New Roman"/>
        </w:rPr>
        <w:t>que a remoção de nenhum</w:t>
      </w:r>
      <w:r w:rsidR="00FB0A64">
        <w:rPr>
          <w:rFonts w:ascii="Times New Roman" w:hAnsi="Times New Roman" w:cs="Times New Roman"/>
        </w:rPr>
        <w:t xml:space="preserve"> </w:t>
      </w:r>
      <w:r w:rsidR="00D0037E">
        <w:rPr>
          <w:rFonts w:ascii="Times New Roman" w:hAnsi="Times New Roman" w:cs="Times New Roman"/>
        </w:rPr>
        <w:t>vértice</w:t>
      </w:r>
      <w:r w:rsidR="00FB0A64">
        <w:rPr>
          <w:rFonts w:ascii="Times New Roman" w:hAnsi="Times New Roman" w:cs="Times New Roman"/>
        </w:rPr>
        <w:t xml:space="preserve"> em algum caminho entre algum sta</w:t>
      </w:r>
      <w:r w:rsidR="00D0037E">
        <w:rPr>
          <w:rFonts w:ascii="Times New Roman" w:hAnsi="Times New Roman" w:cs="Times New Roman"/>
        </w:rPr>
        <w:t xml:space="preserve">rting </w:t>
      </w:r>
      <w:proofErr w:type="spellStart"/>
      <w:r w:rsidR="00D0037E">
        <w:rPr>
          <w:rFonts w:ascii="Times New Roman" w:hAnsi="Times New Roman" w:cs="Times New Roman"/>
        </w:rPr>
        <w:t>point</w:t>
      </w:r>
      <w:proofErr w:type="spellEnd"/>
      <w:r w:rsidR="00D0037E">
        <w:rPr>
          <w:rFonts w:ascii="Times New Roman" w:hAnsi="Times New Roman" w:cs="Times New Roman"/>
        </w:rPr>
        <w:t xml:space="preserve"> e algum </w:t>
      </w:r>
      <w:proofErr w:type="spellStart"/>
      <w:r w:rsidR="00D0037E">
        <w:rPr>
          <w:rFonts w:ascii="Times New Roman" w:hAnsi="Times New Roman" w:cs="Times New Roman"/>
        </w:rPr>
        <w:t>controller</w:t>
      </w:r>
      <w:proofErr w:type="spellEnd"/>
      <w:r w:rsidR="00D0037E">
        <w:rPr>
          <w:rFonts w:ascii="Times New Roman" w:hAnsi="Times New Roman" w:cs="Times New Roman"/>
        </w:rPr>
        <w:t xml:space="preserve"> desconectará o subgrafo que é solução do problema. </w:t>
      </w:r>
      <w:r w:rsidR="008865A5">
        <w:rPr>
          <w:rFonts w:ascii="Times New Roman" w:hAnsi="Times New Roman" w:cs="Times New Roman"/>
        </w:rPr>
        <w:t xml:space="preserve">Porém a partir disso não conseguimos encontrar uma forma eficiente de encontrar quais </w:t>
      </w:r>
      <w:r w:rsidR="005C2D11">
        <w:rPr>
          <w:rFonts w:ascii="Times New Roman" w:hAnsi="Times New Roman" w:cs="Times New Roman"/>
        </w:rPr>
        <w:t>“</w:t>
      </w:r>
      <w:proofErr w:type="spellStart"/>
      <w:r w:rsidR="008865A5">
        <w:rPr>
          <w:rFonts w:ascii="Times New Roman" w:hAnsi="Times New Roman" w:cs="Times New Roman"/>
        </w:rPr>
        <w:t>features</w:t>
      </w:r>
      <w:proofErr w:type="spellEnd"/>
      <w:r w:rsidR="005C2D11">
        <w:rPr>
          <w:rFonts w:ascii="Times New Roman" w:hAnsi="Times New Roman" w:cs="Times New Roman"/>
        </w:rPr>
        <w:t>”</w:t>
      </w:r>
      <w:r w:rsidR="008865A5">
        <w:rPr>
          <w:rFonts w:ascii="Times New Roman" w:hAnsi="Times New Roman" w:cs="Times New Roman"/>
        </w:rPr>
        <w:t xml:space="preserve"> fazem parte da solução. Além disso, consultamos nosso Professor e ele nos alertou que, para casos em que o grafo possuísse um grande número de starting </w:t>
      </w:r>
      <w:proofErr w:type="spellStart"/>
      <w:r w:rsidR="008865A5">
        <w:rPr>
          <w:rFonts w:ascii="Times New Roman" w:hAnsi="Times New Roman" w:cs="Times New Roman"/>
        </w:rPr>
        <w:t>points</w:t>
      </w:r>
      <w:proofErr w:type="spellEnd"/>
      <w:r w:rsidR="008865A5">
        <w:rPr>
          <w:rFonts w:ascii="Times New Roman" w:hAnsi="Times New Roman" w:cs="Times New Roman"/>
        </w:rPr>
        <w:t xml:space="preserve"> e </w:t>
      </w:r>
      <w:proofErr w:type="spellStart"/>
      <w:r w:rsidR="008865A5">
        <w:rPr>
          <w:rFonts w:ascii="Times New Roman" w:hAnsi="Times New Roman" w:cs="Times New Roman"/>
        </w:rPr>
        <w:t>controllers</w:t>
      </w:r>
      <w:proofErr w:type="spellEnd"/>
      <w:r w:rsidR="008865A5">
        <w:rPr>
          <w:rFonts w:ascii="Times New Roman" w:hAnsi="Times New Roman" w:cs="Times New Roman"/>
        </w:rPr>
        <w:t xml:space="preserve">, nosso algoritmo teria complexidade de aproximadamente </w:t>
      </w:r>
      <w:proofErr w:type="gramStart"/>
      <w:r w:rsidR="008865A5">
        <w:rPr>
          <w:rFonts w:ascii="Times New Roman" w:hAnsi="Times New Roman" w:cs="Times New Roman"/>
        </w:rPr>
        <w:t>O(</w:t>
      </w:r>
      <w:proofErr w:type="gramEnd"/>
      <w:r w:rsidR="008865A5">
        <w:rPr>
          <w:rFonts w:ascii="Times New Roman" w:hAnsi="Times New Roman" w:cs="Times New Roman"/>
        </w:rPr>
        <w:t xml:space="preserve">N²), em que N é o número de starting </w:t>
      </w:r>
      <w:proofErr w:type="spellStart"/>
      <w:r w:rsidR="008865A5">
        <w:rPr>
          <w:rFonts w:ascii="Times New Roman" w:hAnsi="Times New Roman" w:cs="Times New Roman"/>
        </w:rPr>
        <w:t>points</w:t>
      </w:r>
      <w:proofErr w:type="spellEnd"/>
      <w:r w:rsidR="00860A47">
        <w:rPr>
          <w:rFonts w:ascii="Times New Roman" w:hAnsi="Times New Roman" w:cs="Times New Roman"/>
        </w:rPr>
        <w:t xml:space="preserve"> </w:t>
      </w:r>
      <w:r w:rsidR="008865A5">
        <w:rPr>
          <w:rFonts w:ascii="Times New Roman" w:hAnsi="Times New Roman" w:cs="Times New Roman"/>
        </w:rPr>
        <w:t>+</w:t>
      </w:r>
      <w:r w:rsidR="00860A47">
        <w:rPr>
          <w:rFonts w:ascii="Times New Roman" w:hAnsi="Times New Roman" w:cs="Times New Roman"/>
        </w:rPr>
        <w:t xml:space="preserve"> </w:t>
      </w:r>
      <w:proofErr w:type="spellStart"/>
      <w:r w:rsidR="008865A5">
        <w:rPr>
          <w:rFonts w:ascii="Times New Roman" w:hAnsi="Times New Roman" w:cs="Times New Roman"/>
        </w:rPr>
        <w:t>controllers</w:t>
      </w:r>
      <w:proofErr w:type="spellEnd"/>
      <w:r w:rsidR="00104CB8">
        <w:rPr>
          <w:rFonts w:ascii="Times New Roman" w:hAnsi="Times New Roman" w:cs="Times New Roman"/>
        </w:rPr>
        <w:t xml:space="preserve">. Tal impasse foi resolvido com a criação de dois vértices artificiais para cada componente conexo: Um que ligaria todos starting </w:t>
      </w:r>
      <w:proofErr w:type="spellStart"/>
      <w:r w:rsidR="00104CB8">
        <w:rPr>
          <w:rFonts w:ascii="Times New Roman" w:hAnsi="Times New Roman" w:cs="Times New Roman"/>
        </w:rPr>
        <w:t>points</w:t>
      </w:r>
      <w:proofErr w:type="spellEnd"/>
      <w:r w:rsidR="00104CB8">
        <w:rPr>
          <w:rFonts w:ascii="Times New Roman" w:hAnsi="Times New Roman" w:cs="Times New Roman"/>
        </w:rPr>
        <w:t xml:space="preserve"> e um que ligaria tod</w:t>
      </w:r>
      <w:r>
        <w:rPr>
          <w:rFonts w:ascii="Times New Roman" w:hAnsi="Times New Roman" w:cs="Times New Roman"/>
        </w:rPr>
        <w:t xml:space="preserve">os os </w:t>
      </w:r>
      <w:proofErr w:type="spellStart"/>
      <w:r>
        <w:rPr>
          <w:rFonts w:ascii="Times New Roman" w:hAnsi="Times New Roman" w:cs="Times New Roman"/>
        </w:rPr>
        <w:t>controllers</w:t>
      </w:r>
      <w:proofErr w:type="spellEnd"/>
      <w:r>
        <w:rPr>
          <w:rFonts w:ascii="Times New Roman" w:hAnsi="Times New Roman" w:cs="Times New Roman"/>
        </w:rPr>
        <w:t>. Assim criaríamos as arestas auxiliares entre tais vértices, como podemos ver na imagem ao lado.</w:t>
      </w:r>
    </w:p>
    <w:p w:rsidR="005C2D11" w:rsidRDefault="00575B6C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-23495</wp:posOffset>
            </wp:positionV>
            <wp:extent cx="3057525" cy="3019425"/>
            <wp:effectExtent l="19050" t="0" r="9525" b="0"/>
            <wp:wrapSquare wrapText="bothSides"/>
            <wp:docPr id="3" name="Imagem 2" descr="bi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connect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D11">
        <w:rPr>
          <w:rFonts w:ascii="Times New Roman" w:hAnsi="Times New Roman" w:cs="Times New Roman"/>
        </w:rPr>
        <w:t xml:space="preserve">            </w:t>
      </w:r>
      <w:r w:rsidR="00D0037E">
        <w:rPr>
          <w:rFonts w:ascii="Times New Roman" w:hAnsi="Times New Roman" w:cs="Times New Roman"/>
        </w:rPr>
        <w:t>Pesquisando ma</w:t>
      </w:r>
      <w:r w:rsidR="00797217">
        <w:rPr>
          <w:rFonts w:ascii="Times New Roman" w:hAnsi="Times New Roman" w:cs="Times New Roman"/>
        </w:rPr>
        <w:t xml:space="preserve">is a </w:t>
      </w:r>
      <w:proofErr w:type="gramStart"/>
      <w:r w:rsidR="00797217">
        <w:rPr>
          <w:rFonts w:ascii="Times New Roman" w:hAnsi="Times New Roman" w:cs="Times New Roman"/>
        </w:rPr>
        <w:t>fundo problemas</w:t>
      </w:r>
      <w:proofErr w:type="gramEnd"/>
      <w:r w:rsidR="00797217">
        <w:rPr>
          <w:rFonts w:ascii="Times New Roman" w:hAnsi="Times New Roman" w:cs="Times New Roman"/>
        </w:rPr>
        <w:t xml:space="preserve"> </w:t>
      </w:r>
      <w:r w:rsidR="005C2D11">
        <w:rPr>
          <w:rFonts w:ascii="Times New Roman" w:hAnsi="Times New Roman" w:cs="Times New Roman"/>
        </w:rPr>
        <w:t>que envolvia</w:t>
      </w:r>
      <w:r w:rsidR="00797217">
        <w:rPr>
          <w:rFonts w:ascii="Times New Roman" w:hAnsi="Times New Roman" w:cs="Times New Roman"/>
        </w:rPr>
        <w:t>m articulações, descobrimos um conceito crucial para a resolução do problema: Componentes biconectados. Por definição, um GRAFO biconectado é um grafo conexo que não possui articulações. Os componentes biconectados de um grafo G são subgrafos de G que não possuem articulações</w:t>
      </w:r>
      <w:r w:rsidR="005C2D11">
        <w:rPr>
          <w:rFonts w:ascii="Times New Roman" w:hAnsi="Times New Roman" w:cs="Times New Roman"/>
        </w:rPr>
        <w:t>:</w:t>
      </w:r>
    </w:p>
    <w:p w:rsidR="005C2D11" w:rsidRDefault="005C2D11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575B6C" w:rsidRPr="00575B6C" w:rsidRDefault="00D77FAC" w:rsidP="00575B6C">
      <w:pPr>
        <w:tabs>
          <w:tab w:val="left" w:pos="51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 </w:t>
      </w:r>
      <w:r w:rsidR="00575B6C" w:rsidRPr="00575B6C">
        <w:rPr>
          <w:rFonts w:ascii="Times New Roman" w:hAnsi="Times New Roman" w:cs="Times New Roman"/>
          <w:sz w:val="18"/>
          <w:szCs w:val="18"/>
        </w:rPr>
        <w:t xml:space="preserve">(imagem obtida em </w:t>
      </w:r>
      <w:hyperlink r:id="rId10" w:history="1">
        <w:r w:rsidR="00575B6C" w:rsidRPr="00575B6C">
          <w:rPr>
            <w:rStyle w:val="Hyperlink"/>
            <w:rFonts w:ascii="Times New Roman" w:hAnsi="Times New Roman" w:cs="Times New Roman"/>
            <w:sz w:val="18"/>
            <w:szCs w:val="18"/>
          </w:rPr>
          <w:t>https://www.boost.org/doc/libs/1_33_1/libs/graph/doc/b</w:t>
        </w:r>
        <w:r w:rsidR="00575B6C" w:rsidRPr="00575B6C">
          <w:rPr>
            <w:rStyle w:val="Hyperlink"/>
            <w:rFonts w:ascii="Times New Roman" w:hAnsi="Times New Roman" w:cs="Times New Roman"/>
            <w:sz w:val="18"/>
            <w:szCs w:val="18"/>
          </w:rPr>
          <w:t>i</w:t>
        </w:r>
        <w:r w:rsidR="00575B6C" w:rsidRPr="00575B6C">
          <w:rPr>
            <w:rStyle w:val="Hyperlink"/>
            <w:rFonts w:ascii="Times New Roman" w:hAnsi="Times New Roman" w:cs="Times New Roman"/>
            <w:sz w:val="18"/>
            <w:szCs w:val="18"/>
          </w:rPr>
          <w:t>connected_components.html</w:t>
        </w:r>
      </w:hyperlink>
      <w:r w:rsidR="00575B6C" w:rsidRPr="00575B6C">
        <w:rPr>
          <w:rFonts w:ascii="Times New Roman" w:hAnsi="Times New Roman" w:cs="Times New Roman"/>
          <w:sz w:val="18"/>
          <w:szCs w:val="18"/>
        </w:rPr>
        <w:t>)</w:t>
      </w:r>
    </w:p>
    <w:p w:rsidR="00860A47" w:rsidRDefault="00575B6C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575B6C" w:rsidRDefault="00860A47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1301115</wp:posOffset>
            </wp:positionH>
            <wp:positionV relativeFrom="paragraph">
              <wp:posOffset>915670</wp:posOffset>
            </wp:positionV>
            <wp:extent cx="2774950" cy="2800350"/>
            <wp:effectExtent l="19050" t="0" r="6350" b="0"/>
            <wp:wrapSquare wrapText="bothSides"/>
            <wp:docPr id="6" name="Imagem 5" descr="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B6C">
        <w:rPr>
          <w:rFonts w:ascii="Times New Roman" w:hAnsi="Times New Roman" w:cs="Times New Roman"/>
        </w:rPr>
        <w:t xml:space="preserve"> Cada vértice pode pertencer a mais de um componente </w:t>
      </w:r>
      <w:proofErr w:type="gramStart"/>
      <w:r w:rsidR="00575B6C">
        <w:rPr>
          <w:rFonts w:ascii="Times New Roman" w:hAnsi="Times New Roman" w:cs="Times New Roman"/>
        </w:rPr>
        <w:t>biconectado, e cada aresta pertence</w:t>
      </w:r>
      <w:proofErr w:type="gramEnd"/>
      <w:r w:rsidR="00575B6C">
        <w:rPr>
          <w:rFonts w:ascii="Times New Roman" w:hAnsi="Times New Roman" w:cs="Times New Roman"/>
        </w:rPr>
        <w:t xml:space="preserve"> a apenas um. A solução do problema consiste, basicamente, em encontrar todas as arestas e vértices </w:t>
      </w:r>
      <w:r>
        <w:rPr>
          <w:rFonts w:ascii="Times New Roman" w:hAnsi="Times New Roman" w:cs="Times New Roman"/>
        </w:rPr>
        <w:t>que estão no mesmo componente biconectado</w:t>
      </w:r>
      <w:r w:rsidR="00575B6C">
        <w:rPr>
          <w:rFonts w:ascii="Times New Roman" w:hAnsi="Times New Roman" w:cs="Times New Roman"/>
        </w:rPr>
        <w:t xml:space="preserve"> </w:t>
      </w:r>
      <w:r w:rsidR="009E13E8">
        <w:rPr>
          <w:rFonts w:ascii="Times New Roman" w:hAnsi="Times New Roman" w:cs="Times New Roman"/>
        </w:rPr>
        <w:t xml:space="preserve">das arestas </w:t>
      </w:r>
      <w:r w:rsidR="00575B6C">
        <w:rPr>
          <w:rFonts w:ascii="Times New Roman" w:hAnsi="Times New Roman" w:cs="Times New Roman"/>
        </w:rPr>
        <w:t xml:space="preserve">de </w:t>
      </w:r>
      <w:r w:rsidR="009E13E8">
        <w:rPr>
          <w:rFonts w:ascii="Times New Roman" w:hAnsi="Times New Roman" w:cs="Times New Roman"/>
        </w:rPr>
        <w:t xml:space="preserve">algum </w:t>
      </w:r>
      <w:r w:rsidR="00575B6C">
        <w:rPr>
          <w:rFonts w:ascii="Times New Roman" w:hAnsi="Times New Roman" w:cs="Times New Roman"/>
        </w:rPr>
        <w:t xml:space="preserve">caminho entre </w:t>
      </w:r>
      <w:r w:rsidR="009E13E8">
        <w:rPr>
          <w:rFonts w:ascii="Times New Roman" w:hAnsi="Times New Roman" w:cs="Times New Roman"/>
        </w:rPr>
        <w:t xml:space="preserve">cada </w:t>
      </w:r>
      <w:proofErr w:type="gramStart"/>
      <w:r w:rsidR="009E13E8">
        <w:rPr>
          <w:rFonts w:ascii="Times New Roman" w:hAnsi="Times New Roman" w:cs="Times New Roman"/>
        </w:rPr>
        <w:t>par de starting</w:t>
      </w:r>
      <w:proofErr w:type="gramEnd"/>
      <w:r w:rsidR="009E13E8">
        <w:rPr>
          <w:rFonts w:ascii="Times New Roman" w:hAnsi="Times New Roman" w:cs="Times New Roman"/>
        </w:rPr>
        <w:t xml:space="preserve"> </w:t>
      </w:r>
      <w:proofErr w:type="spellStart"/>
      <w:r w:rsidR="009E13E8">
        <w:rPr>
          <w:rFonts w:ascii="Times New Roman" w:hAnsi="Times New Roman" w:cs="Times New Roman"/>
        </w:rPr>
        <w:t>point</w:t>
      </w:r>
      <w:proofErr w:type="spellEnd"/>
      <w:r w:rsidR="009E13E8">
        <w:rPr>
          <w:rFonts w:ascii="Times New Roman" w:hAnsi="Times New Roman" w:cs="Times New Roman"/>
        </w:rPr>
        <w:t xml:space="preserve"> e </w:t>
      </w:r>
      <w:proofErr w:type="spellStart"/>
      <w:r w:rsidR="009E13E8">
        <w:rPr>
          <w:rFonts w:ascii="Times New Roman" w:hAnsi="Times New Roman" w:cs="Times New Roman"/>
        </w:rPr>
        <w:t>controller</w:t>
      </w:r>
      <w:proofErr w:type="spellEnd"/>
      <w:r w:rsidR="00575B6C">
        <w:rPr>
          <w:rFonts w:ascii="Times New Roman" w:hAnsi="Times New Roman" w:cs="Times New Roman"/>
        </w:rPr>
        <w:t>.</w:t>
      </w:r>
      <w:r w:rsidR="00C12071">
        <w:rPr>
          <w:rFonts w:ascii="Times New Roman" w:hAnsi="Times New Roman" w:cs="Times New Roman"/>
        </w:rPr>
        <w:t xml:space="preserve"> Observe a divisão de componentes biconectados no grafo inicialmente dado:</w:t>
      </w:r>
    </w:p>
    <w:p w:rsidR="00C12071" w:rsidRDefault="00C12071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9E13E8" w:rsidRDefault="009E13E8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9E13E8" w:rsidRDefault="009E13E8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9E13E8" w:rsidRDefault="009E13E8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9E13E8" w:rsidRDefault="009E13E8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9E13E8" w:rsidRDefault="009E13E8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9E13E8" w:rsidRDefault="009E13E8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9E13E8" w:rsidRDefault="009E13E8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9E13E8" w:rsidRDefault="009E13E8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860A47" w:rsidRDefault="00834AA8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E13E8">
        <w:rPr>
          <w:rFonts w:ascii="Times New Roman" w:hAnsi="Times New Roman" w:cs="Times New Roman"/>
        </w:rPr>
        <w:t xml:space="preserve">Percebe-se que os componentes biconectados </w:t>
      </w:r>
      <w:r w:rsidR="009E13E8" w:rsidRPr="00860A47">
        <w:rPr>
          <w:rFonts w:ascii="Times New Roman" w:hAnsi="Times New Roman" w:cs="Times New Roman"/>
          <w:u w:val="single"/>
        </w:rPr>
        <w:t>2</w:t>
      </w:r>
      <w:r w:rsidR="009E13E8">
        <w:rPr>
          <w:rFonts w:ascii="Times New Roman" w:hAnsi="Times New Roman" w:cs="Times New Roman"/>
        </w:rPr>
        <w:t xml:space="preserve">, 3, 4, 5, 6, 7, 9 e 10 são a solução neste caso, e que basta </w:t>
      </w:r>
      <w:r w:rsidR="00860A47">
        <w:rPr>
          <w:rFonts w:ascii="Times New Roman" w:hAnsi="Times New Roman" w:cs="Times New Roman"/>
        </w:rPr>
        <w:t>verificar</w:t>
      </w:r>
      <w:r w:rsidR="009E13E8">
        <w:rPr>
          <w:rFonts w:ascii="Times New Roman" w:hAnsi="Times New Roman" w:cs="Times New Roman"/>
        </w:rPr>
        <w:t xml:space="preserve"> o componente biconectado das arestas de qualquer caminho entre cada </w:t>
      </w:r>
      <w:proofErr w:type="gramStart"/>
      <w:r w:rsidR="009E13E8">
        <w:rPr>
          <w:rFonts w:ascii="Times New Roman" w:hAnsi="Times New Roman" w:cs="Times New Roman"/>
        </w:rPr>
        <w:t>par de starting</w:t>
      </w:r>
      <w:proofErr w:type="gramEnd"/>
      <w:r w:rsidR="009E13E8">
        <w:rPr>
          <w:rFonts w:ascii="Times New Roman" w:hAnsi="Times New Roman" w:cs="Times New Roman"/>
        </w:rPr>
        <w:t xml:space="preserve"> </w:t>
      </w:r>
      <w:proofErr w:type="spellStart"/>
      <w:r w:rsidR="009E13E8">
        <w:rPr>
          <w:rFonts w:ascii="Times New Roman" w:hAnsi="Times New Roman" w:cs="Times New Roman"/>
        </w:rPr>
        <w:t>point</w:t>
      </w:r>
      <w:proofErr w:type="spellEnd"/>
      <w:r w:rsidR="009E13E8">
        <w:rPr>
          <w:rFonts w:ascii="Times New Roman" w:hAnsi="Times New Roman" w:cs="Times New Roman"/>
        </w:rPr>
        <w:t xml:space="preserve"> e </w:t>
      </w:r>
      <w:proofErr w:type="spellStart"/>
      <w:r w:rsidR="009E13E8">
        <w:rPr>
          <w:rFonts w:ascii="Times New Roman" w:hAnsi="Times New Roman" w:cs="Times New Roman"/>
        </w:rPr>
        <w:t>controller</w:t>
      </w:r>
      <w:proofErr w:type="spellEnd"/>
      <w:r w:rsidR="009E13E8">
        <w:rPr>
          <w:rFonts w:ascii="Times New Roman" w:hAnsi="Times New Roman" w:cs="Times New Roman"/>
        </w:rPr>
        <w:t xml:space="preserve"> e adicioná-lo todo à solução. </w:t>
      </w:r>
    </w:p>
    <w:p w:rsidR="009E13E8" w:rsidRDefault="00860A47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9E13E8">
        <w:rPr>
          <w:rFonts w:ascii="Times New Roman" w:hAnsi="Times New Roman" w:cs="Times New Roman"/>
        </w:rPr>
        <w:t>Nesse ponto, percebemos que a utilização das arestas auxiliares inicialmente consideradas facili</w:t>
      </w:r>
      <w:r w:rsidR="00834AA8">
        <w:rPr>
          <w:rFonts w:ascii="Times New Roman" w:hAnsi="Times New Roman" w:cs="Times New Roman"/>
        </w:rPr>
        <w:t xml:space="preserve">taria muito na </w:t>
      </w:r>
      <w:r>
        <w:rPr>
          <w:rFonts w:ascii="Times New Roman" w:hAnsi="Times New Roman" w:cs="Times New Roman"/>
        </w:rPr>
        <w:t xml:space="preserve">obtenção dos </w:t>
      </w:r>
      <w:proofErr w:type="spellStart"/>
      <w:r>
        <w:rPr>
          <w:rFonts w:ascii="Times New Roman" w:hAnsi="Times New Roman" w:cs="Times New Roman"/>
        </w:rPr>
        <w:t>features</w:t>
      </w:r>
      <w:proofErr w:type="spellEnd"/>
      <w:r>
        <w:rPr>
          <w:rFonts w:ascii="Times New Roman" w:hAnsi="Times New Roman" w:cs="Times New Roman"/>
        </w:rPr>
        <w:t xml:space="preserve"> desejados. </w:t>
      </w:r>
      <w:r w:rsidRPr="00860A47">
        <w:rPr>
          <w:rFonts w:ascii="Times New Roman" w:hAnsi="Times New Roman" w:cs="Times New Roman"/>
        </w:rPr>
        <w:t>V</w:t>
      </w:r>
      <w:r w:rsidR="00834AA8" w:rsidRPr="00860A47">
        <w:rPr>
          <w:rFonts w:ascii="Times New Roman" w:hAnsi="Times New Roman" w:cs="Times New Roman"/>
        </w:rPr>
        <w:t>eja</w:t>
      </w:r>
      <w:r w:rsidR="00834AA8">
        <w:rPr>
          <w:rFonts w:ascii="Times New Roman" w:hAnsi="Times New Roman" w:cs="Times New Roman"/>
        </w:rPr>
        <w:t xml:space="preserve"> a divisão de componentes biconectados após a inserção delas:</w:t>
      </w:r>
    </w:p>
    <w:p w:rsidR="003D7867" w:rsidRDefault="003D7867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-375920</wp:posOffset>
            </wp:positionV>
            <wp:extent cx="2218690" cy="3086100"/>
            <wp:effectExtent l="19050" t="0" r="0" b="0"/>
            <wp:wrapSquare wrapText="bothSides"/>
            <wp:docPr id="7" name="Imagem 6" descr="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867" w:rsidRDefault="003D7867" w:rsidP="005C2D11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9120F" w:rsidRDefault="0099120F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99120F" w:rsidRDefault="0099120F" w:rsidP="005C2D11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9120F">
        <w:rPr>
          <w:rFonts w:ascii="Times New Roman" w:hAnsi="Times New Roman" w:cs="Times New Roman"/>
          <w:sz w:val="24"/>
          <w:szCs w:val="24"/>
        </w:rPr>
        <w:t>(</w:t>
      </w:r>
      <w:r w:rsidR="00860A47">
        <w:rPr>
          <w:rFonts w:ascii="Times New Roman" w:hAnsi="Times New Roman" w:cs="Times New Roman"/>
          <w:sz w:val="24"/>
          <w:szCs w:val="24"/>
        </w:rPr>
        <w:t>A</w:t>
      </w:r>
      <w:r w:rsidRPr="0099120F">
        <w:rPr>
          <w:rFonts w:ascii="Times New Roman" w:hAnsi="Times New Roman" w:cs="Times New Roman"/>
          <w:sz w:val="24"/>
          <w:szCs w:val="24"/>
        </w:rPr>
        <w:t xml:space="preserve"> solução será representada em azul)</w:t>
      </w:r>
    </w:p>
    <w:p w:rsidR="00860A47" w:rsidRPr="0099120F" w:rsidRDefault="00860A47" w:rsidP="005C2D11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C2D11" w:rsidRDefault="003D7867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Agora bastaria a nós apenas</w:t>
      </w:r>
      <w:r w:rsidR="00104CB8">
        <w:rPr>
          <w:rFonts w:ascii="Times New Roman" w:hAnsi="Times New Roman" w:cs="Times New Roman"/>
        </w:rPr>
        <w:t xml:space="preserve"> verificar quais </w:t>
      </w:r>
      <w:r w:rsidR="00165556">
        <w:rPr>
          <w:rFonts w:ascii="Times New Roman" w:hAnsi="Times New Roman" w:cs="Times New Roman"/>
        </w:rPr>
        <w:t>sã</w:t>
      </w:r>
      <w:r>
        <w:rPr>
          <w:rFonts w:ascii="Times New Roman" w:hAnsi="Times New Roman" w:cs="Times New Roman"/>
        </w:rPr>
        <w:t>o</w:t>
      </w:r>
      <w:r w:rsidR="00104CB8">
        <w:rPr>
          <w:rFonts w:ascii="Times New Roman" w:hAnsi="Times New Roman" w:cs="Times New Roman"/>
        </w:rPr>
        <w:t xml:space="preserve"> os componentes biconectados das arestas auxiliares</w:t>
      </w:r>
      <w:r w:rsidR="00860A47">
        <w:rPr>
          <w:rFonts w:ascii="Times New Roman" w:hAnsi="Times New Roman" w:cs="Times New Roman"/>
        </w:rPr>
        <w:t xml:space="preserve"> (no caso, o </w:t>
      </w:r>
      <w:proofErr w:type="gramStart"/>
      <w:r w:rsidR="00860A47">
        <w:rPr>
          <w:rFonts w:ascii="Times New Roman" w:hAnsi="Times New Roman" w:cs="Times New Roman"/>
        </w:rPr>
        <w:t>2</w:t>
      </w:r>
      <w:proofErr w:type="gramEnd"/>
      <w:r w:rsidR="00860A47">
        <w:rPr>
          <w:rFonts w:ascii="Times New Roman" w:hAnsi="Times New Roman" w:cs="Times New Roman"/>
        </w:rPr>
        <w:t>)</w:t>
      </w:r>
      <w:r w:rsidR="00104CB8">
        <w:rPr>
          <w:rFonts w:ascii="Times New Roman" w:hAnsi="Times New Roman" w:cs="Times New Roman"/>
        </w:rPr>
        <w:t xml:space="preserve"> criadas</w:t>
      </w:r>
      <w:r w:rsidR="00860A47">
        <w:rPr>
          <w:rFonts w:ascii="Times New Roman" w:hAnsi="Times New Roman" w:cs="Times New Roman"/>
        </w:rPr>
        <w:t>, assim</w:t>
      </w:r>
      <w:r>
        <w:rPr>
          <w:rFonts w:ascii="Times New Roman" w:hAnsi="Times New Roman" w:cs="Times New Roman"/>
        </w:rPr>
        <w:t xml:space="preserve"> a solução inclui todas as arestas pertencentes a tais componentes biconectados (exceto as auxiliares criadas</w:t>
      </w:r>
      <w:r w:rsidR="00860A47">
        <w:rPr>
          <w:rFonts w:ascii="Times New Roman" w:hAnsi="Times New Roman" w:cs="Times New Roman"/>
        </w:rPr>
        <w:t xml:space="preserve">) e </w:t>
      </w:r>
      <w:r>
        <w:rPr>
          <w:rFonts w:ascii="Times New Roman" w:hAnsi="Times New Roman" w:cs="Times New Roman"/>
        </w:rPr>
        <w:t>os dois vértices adjacentes a cada uma delas.</w:t>
      </w:r>
    </w:p>
    <w:p w:rsidR="00165556" w:rsidRDefault="00165556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3D7867" w:rsidRDefault="00165556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Para tratar casos em que o starting </w:t>
      </w:r>
      <w:proofErr w:type="spellStart"/>
      <w:r>
        <w:rPr>
          <w:rFonts w:ascii="Times New Roman" w:hAnsi="Times New Roman" w:cs="Times New Roman"/>
        </w:rPr>
        <w:t>point</w:t>
      </w:r>
      <w:proofErr w:type="spellEnd"/>
      <w:r>
        <w:rPr>
          <w:rFonts w:ascii="Times New Roman" w:hAnsi="Times New Roman" w:cs="Times New Roman"/>
        </w:rPr>
        <w:t xml:space="preserve"> é uma aresta, consultamos nosso Professor e a </w:t>
      </w:r>
      <w:r w:rsidR="009042F8">
        <w:rPr>
          <w:rFonts w:ascii="Times New Roman" w:hAnsi="Times New Roman" w:cs="Times New Roman"/>
        </w:rPr>
        <w:t>sugestão foi simples e eficiente: ao invés de inserir a aresta E entre os vértices U e V, criar um vértice W que representa tal aresta, ligá-lo a U e V e resolver o problema normalmente, pois W estará na solução e terá o mesmo nome da aresta E.</w:t>
      </w:r>
      <w:r w:rsidR="00E00263">
        <w:rPr>
          <w:rFonts w:ascii="Times New Roman" w:hAnsi="Times New Roman" w:cs="Times New Roman"/>
        </w:rPr>
        <w:t xml:space="preserve"> Veja </w:t>
      </w:r>
      <w:proofErr w:type="gramStart"/>
      <w:r w:rsidR="00E00263">
        <w:rPr>
          <w:rFonts w:ascii="Times New Roman" w:hAnsi="Times New Roman" w:cs="Times New Roman"/>
        </w:rPr>
        <w:t xml:space="preserve">um exemplo para varias arestas designadas como starting </w:t>
      </w:r>
      <w:proofErr w:type="spellStart"/>
      <w:r w:rsidR="00E00263">
        <w:rPr>
          <w:rFonts w:ascii="Times New Roman" w:hAnsi="Times New Roman" w:cs="Times New Roman"/>
        </w:rPr>
        <w:t>point</w:t>
      </w:r>
      <w:proofErr w:type="spellEnd"/>
      <w:proofErr w:type="gramEnd"/>
      <w:r w:rsidR="00E00263">
        <w:rPr>
          <w:rFonts w:ascii="Times New Roman" w:hAnsi="Times New Roman" w:cs="Times New Roman"/>
        </w:rPr>
        <w:t xml:space="preserve"> (em verde):</w:t>
      </w:r>
    </w:p>
    <w:p w:rsidR="00E00263" w:rsidRDefault="00E00263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872490</wp:posOffset>
            </wp:positionH>
            <wp:positionV relativeFrom="paragraph">
              <wp:posOffset>115570</wp:posOffset>
            </wp:positionV>
            <wp:extent cx="3752850" cy="971550"/>
            <wp:effectExtent l="19050" t="0" r="0" b="0"/>
            <wp:wrapSquare wrapText="bothSides"/>
            <wp:docPr id="9" name="Imagem 7" descr="e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263" w:rsidRDefault="00E00263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E00263" w:rsidRDefault="00E00263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E00263" w:rsidRDefault="00E00263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left:0;text-align:left;margin-left:197.7pt;margin-top:11.2pt;width:23.25pt;height:25.5pt;z-index:251669504">
            <v:textbox style="layout-flow:vertical-ideographic"/>
          </v:shape>
        </w:pict>
      </w:r>
    </w:p>
    <w:p w:rsidR="00E00263" w:rsidRDefault="0099120F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290195</wp:posOffset>
            </wp:positionV>
            <wp:extent cx="3609975" cy="1166495"/>
            <wp:effectExtent l="19050" t="0" r="9525" b="0"/>
            <wp:wrapSquare wrapText="bothSides"/>
            <wp:docPr id="15" name="Imagem 14" descr="e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263" w:rsidRDefault="00E00263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E00263" w:rsidRDefault="00E00263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E00263" w:rsidRDefault="00E00263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</w:p>
    <w:p w:rsidR="00E00263" w:rsidRDefault="00804AC2" w:rsidP="005C2D11">
      <w:pPr>
        <w:tabs>
          <w:tab w:val="left" w:pos="5100"/>
        </w:tabs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eastAsia="pt-BR"/>
        </w:rPr>
        <w:pict>
          <v:shape id="_x0000_s1028" type="#_x0000_t67" style="position:absolute;left:0;text-align:left;margin-left:201.45pt;margin-top:22pt;width:23.25pt;height:27.75pt;z-index:251671552">
            <v:textbox style="layout-flow:vertical-ideographic"/>
          </v:shape>
        </w:pict>
      </w:r>
    </w:p>
    <w:p w:rsidR="003D5A87" w:rsidRDefault="003D5A87" w:rsidP="005C2D11">
      <w:pPr>
        <w:tabs>
          <w:tab w:val="left" w:pos="5100"/>
        </w:tabs>
        <w:jc w:val="both"/>
        <w:rPr>
          <w:rFonts w:ascii="Times New Roman" w:hAnsi="Times New Roman" w:cs="Times New Roman"/>
          <w:u w:val="single"/>
        </w:rPr>
      </w:pPr>
    </w:p>
    <w:p w:rsidR="003D5A87" w:rsidRPr="009042F8" w:rsidRDefault="0099120F" w:rsidP="005C2D11">
      <w:pPr>
        <w:tabs>
          <w:tab w:val="left" w:pos="5100"/>
        </w:tabs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132080</wp:posOffset>
            </wp:positionV>
            <wp:extent cx="3543300" cy="1638300"/>
            <wp:effectExtent l="19050" t="0" r="0" b="0"/>
            <wp:wrapSquare wrapText="bothSides"/>
            <wp:docPr id="14" name="Imagem 13" descr="e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263" w:rsidRDefault="00E00263" w:rsidP="003D7867">
      <w:pPr>
        <w:tabs>
          <w:tab w:val="left" w:pos="5100"/>
        </w:tabs>
        <w:jc w:val="center"/>
        <w:rPr>
          <w:rFonts w:ascii="Times New Roman" w:hAnsi="Times New Roman" w:cs="Times New Roman"/>
          <w:b/>
        </w:rPr>
      </w:pPr>
    </w:p>
    <w:p w:rsidR="00E00263" w:rsidRDefault="00E00263" w:rsidP="003D7867">
      <w:pPr>
        <w:tabs>
          <w:tab w:val="left" w:pos="5100"/>
        </w:tabs>
        <w:jc w:val="center"/>
        <w:rPr>
          <w:rFonts w:ascii="Times New Roman" w:hAnsi="Times New Roman" w:cs="Times New Roman"/>
          <w:b/>
        </w:rPr>
      </w:pPr>
    </w:p>
    <w:p w:rsidR="00E00263" w:rsidRDefault="00E00263" w:rsidP="003D7867">
      <w:pPr>
        <w:tabs>
          <w:tab w:val="left" w:pos="5100"/>
        </w:tabs>
        <w:jc w:val="center"/>
        <w:rPr>
          <w:rFonts w:ascii="Times New Roman" w:hAnsi="Times New Roman" w:cs="Times New Roman"/>
          <w:b/>
        </w:rPr>
      </w:pPr>
    </w:p>
    <w:p w:rsidR="003D5A87" w:rsidRDefault="003D5A87" w:rsidP="003D7867">
      <w:pPr>
        <w:tabs>
          <w:tab w:val="left" w:pos="5100"/>
        </w:tabs>
        <w:jc w:val="center"/>
        <w:rPr>
          <w:rFonts w:ascii="Times New Roman" w:hAnsi="Times New Roman" w:cs="Times New Roman"/>
          <w:b/>
        </w:rPr>
      </w:pPr>
    </w:p>
    <w:p w:rsidR="003D7867" w:rsidRPr="00860A47" w:rsidRDefault="003D7867" w:rsidP="003D7867">
      <w:pPr>
        <w:tabs>
          <w:tab w:val="left" w:pos="51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0A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 </w:t>
      </w:r>
      <w:proofErr w:type="gramStart"/>
      <w:r w:rsidRPr="00860A47">
        <w:rPr>
          <w:rFonts w:ascii="Times New Roman" w:hAnsi="Times New Roman" w:cs="Times New Roman"/>
          <w:b/>
          <w:sz w:val="24"/>
          <w:szCs w:val="24"/>
        </w:rPr>
        <w:t>implementação</w:t>
      </w:r>
      <w:proofErr w:type="gramEnd"/>
    </w:p>
    <w:p w:rsidR="005C2D11" w:rsidRDefault="003D7867" w:rsidP="005C2D11">
      <w:pPr>
        <w:tabs>
          <w:tab w:val="left" w:pos="51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Para representar o grafo, utilizamos a biblioteca </w:t>
      </w:r>
      <w:proofErr w:type="spellStart"/>
      <w:r>
        <w:rPr>
          <w:rFonts w:ascii="Times New Roman" w:hAnsi="Times New Roman" w:cs="Times New Roman"/>
        </w:rPr>
        <w:t>Boost</w:t>
      </w:r>
      <w:proofErr w:type="spellEnd"/>
      <w:r>
        <w:rPr>
          <w:rFonts w:ascii="Times New Roman" w:hAnsi="Times New Roman" w:cs="Times New Roman"/>
        </w:rPr>
        <w:t xml:space="preserve"> para c++, pois além de armazená-lo e manipulá-lo de forma eficiente, possui já </w:t>
      </w:r>
      <w:proofErr w:type="gramStart"/>
      <w:r>
        <w:rPr>
          <w:rFonts w:ascii="Times New Roman" w:hAnsi="Times New Roman" w:cs="Times New Roman"/>
        </w:rPr>
        <w:t>implementadas</w:t>
      </w:r>
      <w:proofErr w:type="gramEnd"/>
      <w:r>
        <w:rPr>
          <w:rFonts w:ascii="Times New Roman" w:hAnsi="Times New Roman" w:cs="Times New Roman"/>
        </w:rPr>
        <w:t xml:space="preserve"> funções úteis na resolução do problema, principalmente</w:t>
      </w:r>
      <w:r w:rsidR="00165556">
        <w:rPr>
          <w:rFonts w:ascii="Times New Roman" w:hAnsi="Times New Roman" w:cs="Times New Roman"/>
        </w:rPr>
        <w:t xml:space="preserve"> a </w:t>
      </w:r>
      <w:proofErr w:type="spellStart"/>
      <w:r w:rsidR="00165556">
        <w:rPr>
          <w:rFonts w:ascii="Times New Roman" w:hAnsi="Times New Roman" w:cs="Times New Roman"/>
        </w:rPr>
        <w:t>biconnected_components</w:t>
      </w:r>
      <w:proofErr w:type="spellEnd"/>
      <w:r w:rsidR="00165556">
        <w:rPr>
          <w:rFonts w:ascii="Times New Roman" w:hAnsi="Times New Roman" w:cs="Times New Roman"/>
        </w:rPr>
        <w:t>.</w:t>
      </w:r>
      <w:r w:rsidR="00855563">
        <w:rPr>
          <w:rFonts w:ascii="Times New Roman" w:hAnsi="Times New Roman" w:cs="Times New Roman"/>
        </w:rPr>
        <w:t xml:space="preserve"> Para a leitura do arquivo </w:t>
      </w:r>
      <w:proofErr w:type="spellStart"/>
      <w:r w:rsidR="00855563">
        <w:rPr>
          <w:rFonts w:ascii="Times New Roman" w:hAnsi="Times New Roman" w:cs="Times New Roman"/>
        </w:rPr>
        <w:t>json</w:t>
      </w:r>
      <w:proofErr w:type="spellEnd"/>
      <w:r w:rsidR="00855563">
        <w:rPr>
          <w:rFonts w:ascii="Times New Roman" w:hAnsi="Times New Roman" w:cs="Times New Roman"/>
        </w:rPr>
        <w:t xml:space="preserve">, utilizamos a biblioteca </w:t>
      </w:r>
      <w:proofErr w:type="spellStart"/>
      <w:r w:rsidR="00855563">
        <w:rPr>
          <w:rFonts w:ascii="Times New Roman" w:hAnsi="Times New Roman" w:cs="Times New Roman"/>
        </w:rPr>
        <w:t>rapidjson</w:t>
      </w:r>
      <w:proofErr w:type="spellEnd"/>
      <w:r w:rsidR="00855563">
        <w:rPr>
          <w:rFonts w:ascii="Times New Roman" w:hAnsi="Times New Roman" w:cs="Times New Roman"/>
        </w:rPr>
        <w:t xml:space="preserve"> que, segundo análises encontradas na internet, é uma das mais eficientes.</w:t>
      </w:r>
    </w:p>
    <w:p w:rsidR="008865A5" w:rsidRDefault="00855563" w:rsidP="008865A5">
      <w:pPr>
        <w:tabs>
          <w:tab w:val="left" w:pos="51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Ba</w:t>
      </w:r>
      <w:r w:rsidR="00AF2A48">
        <w:rPr>
          <w:rFonts w:ascii="Times New Roman" w:hAnsi="Times New Roman" w:cs="Times New Roman"/>
        </w:rPr>
        <w:t xml:space="preserve">sicamente, convertemos todos os nomes dos vértices e arestas para inteiros, que servem como índices, e inserimos em dicionários de entrada (string </w:t>
      </w:r>
      <w:r w:rsidR="00AF2A48" w:rsidRPr="00AF2A48">
        <w:rPr>
          <w:rFonts w:ascii="Times New Roman" w:hAnsi="Times New Roman" w:cs="Times New Roman"/>
          <w:b/>
        </w:rPr>
        <w:t>--&gt;</w:t>
      </w:r>
      <w:r w:rsidR="00AF2A48">
        <w:rPr>
          <w:rFonts w:ascii="Times New Roman" w:hAnsi="Times New Roman" w:cs="Times New Roman"/>
          <w:b/>
        </w:rPr>
        <w:t xml:space="preserve"> </w:t>
      </w:r>
      <w:proofErr w:type="spellStart"/>
      <w:r w:rsidR="00AF2A48">
        <w:rPr>
          <w:rFonts w:ascii="Times New Roman" w:hAnsi="Times New Roman" w:cs="Times New Roman"/>
        </w:rPr>
        <w:t>int</w:t>
      </w:r>
      <w:proofErr w:type="spellEnd"/>
      <w:r w:rsidR="00AF2A48">
        <w:rPr>
          <w:rFonts w:ascii="Times New Roman" w:hAnsi="Times New Roman" w:cs="Times New Roman"/>
        </w:rPr>
        <w:t>) e de saída (</w:t>
      </w:r>
      <w:proofErr w:type="spellStart"/>
      <w:r w:rsidR="00AF2A48">
        <w:rPr>
          <w:rFonts w:ascii="Times New Roman" w:hAnsi="Times New Roman" w:cs="Times New Roman"/>
        </w:rPr>
        <w:t>int</w:t>
      </w:r>
      <w:proofErr w:type="spellEnd"/>
      <w:r w:rsidR="00AF2A48">
        <w:rPr>
          <w:rFonts w:ascii="Times New Roman" w:hAnsi="Times New Roman" w:cs="Times New Roman"/>
        </w:rPr>
        <w:t xml:space="preserve"> --&gt; string). Considerando que uma via pode conter várias arestas, </w:t>
      </w:r>
      <w:proofErr w:type="gramStart"/>
      <w:r w:rsidR="00AF2A48">
        <w:rPr>
          <w:rFonts w:ascii="Times New Roman" w:hAnsi="Times New Roman" w:cs="Times New Roman"/>
        </w:rPr>
        <w:t>podem existir</w:t>
      </w:r>
      <w:proofErr w:type="gramEnd"/>
      <w:r w:rsidR="00AF2A48">
        <w:rPr>
          <w:rFonts w:ascii="Times New Roman" w:hAnsi="Times New Roman" w:cs="Times New Roman"/>
        </w:rPr>
        <w:t xml:space="preserve"> arestas com o mesmo nome, portanto no dicionário de entrada para arestas foi necessário utilizar a estrutura de dados </w:t>
      </w:r>
      <w:r w:rsidR="00D77FAC">
        <w:rPr>
          <w:rFonts w:ascii="Times New Roman" w:hAnsi="Times New Roman" w:cs="Times New Roman"/>
        </w:rPr>
        <w:t>“</w:t>
      </w:r>
      <w:proofErr w:type="spellStart"/>
      <w:r w:rsidR="00AF2A48">
        <w:rPr>
          <w:rFonts w:ascii="Times New Roman" w:hAnsi="Times New Roman" w:cs="Times New Roman"/>
        </w:rPr>
        <w:t>multimap</w:t>
      </w:r>
      <w:proofErr w:type="spellEnd"/>
      <w:r w:rsidR="00D77FAC">
        <w:rPr>
          <w:rFonts w:ascii="Times New Roman" w:hAnsi="Times New Roman" w:cs="Times New Roman"/>
        </w:rPr>
        <w:t>”</w:t>
      </w:r>
      <w:r w:rsidR="00AF2A48">
        <w:rPr>
          <w:rFonts w:ascii="Times New Roman" w:hAnsi="Times New Roman" w:cs="Times New Roman"/>
        </w:rPr>
        <w:t>, que suporta vários valores para uma mesma chave (uma string pode ser traduzida para inteiros diferentes)</w:t>
      </w:r>
      <w:r w:rsidR="00804AC2">
        <w:rPr>
          <w:rFonts w:ascii="Times New Roman" w:hAnsi="Times New Roman" w:cs="Times New Roman"/>
        </w:rPr>
        <w:t xml:space="preserve">. Tendo o grafo já armazenado com seus índices e já tratado o caso de aresta como starting </w:t>
      </w:r>
      <w:proofErr w:type="spellStart"/>
      <w:r w:rsidR="00804AC2">
        <w:rPr>
          <w:rFonts w:ascii="Times New Roman" w:hAnsi="Times New Roman" w:cs="Times New Roman"/>
        </w:rPr>
        <w:t>point</w:t>
      </w:r>
      <w:proofErr w:type="spellEnd"/>
      <w:r w:rsidR="00804AC2">
        <w:rPr>
          <w:rFonts w:ascii="Times New Roman" w:hAnsi="Times New Roman" w:cs="Times New Roman"/>
        </w:rPr>
        <w:t xml:space="preserve">, criamos as arestas auxiliares (para cada componente conexo, pois não podemos ligar um starting </w:t>
      </w:r>
      <w:proofErr w:type="spellStart"/>
      <w:r w:rsidR="00804AC2">
        <w:rPr>
          <w:rFonts w:ascii="Times New Roman" w:hAnsi="Times New Roman" w:cs="Times New Roman"/>
        </w:rPr>
        <w:t>point</w:t>
      </w:r>
      <w:proofErr w:type="spellEnd"/>
      <w:r w:rsidR="00804AC2">
        <w:rPr>
          <w:rFonts w:ascii="Times New Roman" w:hAnsi="Times New Roman" w:cs="Times New Roman"/>
        </w:rPr>
        <w:t xml:space="preserve"> a um </w:t>
      </w:r>
      <w:proofErr w:type="spellStart"/>
      <w:r w:rsidR="00804AC2">
        <w:rPr>
          <w:rFonts w:ascii="Times New Roman" w:hAnsi="Times New Roman" w:cs="Times New Roman"/>
        </w:rPr>
        <w:t>controller</w:t>
      </w:r>
      <w:proofErr w:type="spellEnd"/>
      <w:r w:rsidR="00804AC2">
        <w:rPr>
          <w:rFonts w:ascii="Times New Roman" w:hAnsi="Times New Roman" w:cs="Times New Roman"/>
        </w:rPr>
        <w:t xml:space="preserve"> que se encontra em outro componente conexo</w:t>
      </w:r>
      <w:r w:rsidR="00D77FAC">
        <w:rPr>
          <w:rFonts w:ascii="Times New Roman" w:hAnsi="Times New Roman" w:cs="Times New Roman"/>
        </w:rPr>
        <w:t>)</w:t>
      </w:r>
      <w:r w:rsidR="00804AC2">
        <w:rPr>
          <w:rFonts w:ascii="Times New Roman" w:hAnsi="Times New Roman" w:cs="Times New Roman"/>
        </w:rPr>
        <w:t xml:space="preserve">. Feito isso, </w:t>
      </w:r>
      <w:r w:rsidR="00D77FAC">
        <w:rPr>
          <w:rFonts w:ascii="Times New Roman" w:hAnsi="Times New Roman" w:cs="Times New Roman"/>
        </w:rPr>
        <w:t xml:space="preserve">aplicamos a função que encontra o componente biconectado de cada aresta e armazenamos os componentes biconectados das arestas auxiliares. </w:t>
      </w:r>
      <w:r w:rsidR="00D77FAC" w:rsidRPr="00D77FAC">
        <w:rPr>
          <w:rFonts w:ascii="Times New Roman" w:hAnsi="Times New Roman" w:cs="Times New Roman"/>
        </w:rPr>
        <w:t>Então</w:t>
      </w:r>
      <w:r w:rsidR="00D77FAC">
        <w:rPr>
          <w:rFonts w:ascii="Times New Roman" w:hAnsi="Times New Roman" w:cs="Times New Roman"/>
        </w:rPr>
        <w:t>, para finalizar, iteramos sobre todas as arestas do grafo, imprimindo, para cada uma que fizer parte de algum componente biconectado de alguma aresta auxiliar, imprimimos seu nome e o nome de seus vértices adjacentes. Mais detalhes no arquivo “</w:t>
      </w:r>
      <w:proofErr w:type="spellStart"/>
      <w:proofErr w:type="gramStart"/>
      <w:r w:rsidR="00D77FAC">
        <w:rPr>
          <w:rFonts w:ascii="Times New Roman" w:hAnsi="Times New Roman" w:cs="Times New Roman"/>
        </w:rPr>
        <w:t>main</w:t>
      </w:r>
      <w:proofErr w:type="spellEnd"/>
      <w:r w:rsidR="00D77FAC">
        <w:rPr>
          <w:rFonts w:ascii="Times New Roman" w:hAnsi="Times New Roman" w:cs="Times New Roman"/>
        </w:rPr>
        <w:t>.</w:t>
      </w:r>
      <w:proofErr w:type="spellStart"/>
      <w:proofErr w:type="gramEnd"/>
      <w:r w:rsidR="00D77FAC">
        <w:rPr>
          <w:rFonts w:ascii="Times New Roman" w:hAnsi="Times New Roman" w:cs="Times New Roman"/>
        </w:rPr>
        <w:t>cpp</w:t>
      </w:r>
      <w:proofErr w:type="spellEnd"/>
      <w:r w:rsidR="00D77FAC">
        <w:rPr>
          <w:rFonts w:ascii="Times New Roman" w:hAnsi="Times New Roman" w:cs="Times New Roman"/>
        </w:rPr>
        <w:t>”.</w:t>
      </w:r>
    </w:p>
    <w:p w:rsidR="00860A47" w:rsidRPr="00860A47" w:rsidRDefault="00860A47" w:rsidP="00860A47">
      <w:pPr>
        <w:tabs>
          <w:tab w:val="left" w:pos="510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0A47">
        <w:rPr>
          <w:rFonts w:ascii="Times New Roman" w:hAnsi="Times New Roman" w:cs="Times New Roman"/>
          <w:b/>
          <w:sz w:val="24"/>
          <w:szCs w:val="24"/>
        </w:rPr>
        <w:t>Testes</w:t>
      </w:r>
    </w:p>
    <w:sectPr w:rsidR="00860A47" w:rsidRPr="00860A47" w:rsidSect="00AC6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487B29"/>
    <w:rsid w:val="00104CB8"/>
    <w:rsid w:val="00165556"/>
    <w:rsid w:val="001938B3"/>
    <w:rsid w:val="00244FDD"/>
    <w:rsid w:val="00365E85"/>
    <w:rsid w:val="003D5A87"/>
    <w:rsid w:val="003D7867"/>
    <w:rsid w:val="004176D3"/>
    <w:rsid w:val="00464DC2"/>
    <w:rsid w:val="00487B29"/>
    <w:rsid w:val="00534B6D"/>
    <w:rsid w:val="00575B6C"/>
    <w:rsid w:val="005C2D11"/>
    <w:rsid w:val="005F293B"/>
    <w:rsid w:val="007627FB"/>
    <w:rsid w:val="00797217"/>
    <w:rsid w:val="00804AC2"/>
    <w:rsid w:val="00834AA8"/>
    <w:rsid w:val="00855563"/>
    <w:rsid w:val="00860A47"/>
    <w:rsid w:val="008865A5"/>
    <w:rsid w:val="00900557"/>
    <w:rsid w:val="009042F8"/>
    <w:rsid w:val="0099120F"/>
    <w:rsid w:val="009E13E8"/>
    <w:rsid w:val="00AA3385"/>
    <w:rsid w:val="00AC68EF"/>
    <w:rsid w:val="00AF2A48"/>
    <w:rsid w:val="00C12071"/>
    <w:rsid w:val="00C84175"/>
    <w:rsid w:val="00D0037E"/>
    <w:rsid w:val="00D7541D"/>
    <w:rsid w:val="00D77FAC"/>
    <w:rsid w:val="00E00263"/>
    <w:rsid w:val="00E510BB"/>
    <w:rsid w:val="00FB0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7B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75B6C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75B6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boost.org/doc/libs/1_33_1/libs/graph/doc/biconnected_componen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DFE8A-1AD5-4506-B94B-7AAF9D6D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885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2018-12-03T23:46:00Z</dcterms:created>
  <dcterms:modified xsi:type="dcterms:W3CDTF">2018-12-04T07:23:00Z</dcterms:modified>
</cp:coreProperties>
</file>