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981"/>
        <w:gridCol w:w="4981"/>
      </w:tblGrid>
      <w:tr w:rsidRPr="004A0F51" w:rsidR="00535BDE" w:rsidTr="7C0E44F8" w14:paraId="7732D974" w14:textId="77777777">
        <w:tc>
          <w:tcPr>
            <w:tcW w:w="4981" w:type="dxa"/>
            <w:tcMar/>
          </w:tcPr>
          <w:p w:rsidRPr="004A0F51" w:rsidR="00535BDE" w:rsidP="7C0E44F8" w:rsidRDefault="00535BDE" w14:paraId="159E899B" w14:textId="77777777">
            <w:pPr>
              <w:ind w:left="-113"/>
              <w:rPr>
                <w:rFonts w:ascii="Arial" w:hAnsi="Arial" w:eastAsia="Times New Roman" w:cs="Arial"/>
                <w:color w:val="000000"/>
                <w:sz w:val="20"/>
                <w:szCs w:val="20"/>
                <w:lang w:eastAsia="fr-CA"/>
              </w:rPr>
            </w:pPr>
            <w:r w:rsidRPr="7C0E44F8" w:rsidR="072B6057">
              <w:rPr>
                <w:rFonts w:ascii="Arial" w:hAnsi="Arial" w:eastAsia="Times New Roman" w:cs="Arial"/>
                <w:b w:val="1"/>
                <w:bCs w:val="1"/>
                <w:color w:val="000000" w:themeColor="text1" w:themeTint="FF" w:themeShade="FF"/>
                <w:sz w:val="20"/>
                <w:szCs w:val="20"/>
                <w:lang w:eastAsia="fr-CA"/>
              </w:rPr>
              <w:t>Dilamco</w:t>
            </w:r>
            <w:r>
              <w:br/>
            </w:r>
            <w:r w:rsidRPr="7C0E44F8" w:rsidR="072B6057">
              <w:rPr>
                <w:rFonts w:ascii="Arial" w:hAnsi="Arial" w:eastAsia="Times New Roman" w:cs="Arial"/>
                <w:color w:val="000000" w:themeColor="text1" w:themeTint="FF" w:themeShade="FF"/>
                <w:sz w:val="20"/>
                <w:szCs w:val="20"/>
                <w:lang w:eastAsia="fr-CA"/>
              </w:rPr>
              <w:t>18625 rue Larocque</w:t>
            </w:r>
            <w:r>
              <w:br/>
            </w:r>
            <w:r w:rsidRPr="7C0E44F8" w:rsidR="072B6057">
              <w:rPr>
                <w:rFonts w:ascii="Arial" w:hAnsi="Arial" w:eastAsia="Times New Roman" w:cs="Arial"/>
                <w:color w:val="000000" w:themeColor="text1" w:themeTint="FF" w:themeShade="FF"/>
                <w:sz w:val="20"/>
                <w:szCs w:val="20"/>
                <w:lang w:eastAsia="fr-CA"/>
              </w:rPr>
              <w:t>Montréal (QC) Canada H9K 1P1</w:t>
            </w:r>
            <w:r>
              <w:br/>
            </w:r>
            <w:r w:rsidRPr="7C0E44F8" w:rsidR="072B6057">
              <w:rPr>
                <w:rFonts w:ascii="Arial" w:hAnsi="Arial" w:eastAsia="Times New Roman" w:cs="Arial"/>
                <w:color w:val="000000" w:themeColor="text1" w:themeTint="FF" w:themeShade="FF"/>
                <w:sz w:val="20"/>
                <w:szCs w:val="20"/>
                <w:lang w:eastAsia="fr-CA"/>
              </w:rPr>
              <w:t>514-820-0773</w:t>
            </w:r>
          </w:p>
          <w:p w:rsidRPr="004A0F51" w:rsidR="00535BDE" w:rsidP="00FE60EC" w:rsidRDefault="00535BDE" w14:paraId="6032BB09" w14:textId="77777777" w14:noSpellErr="1">
            <w:pPr>
              <w:ind w:left="-113"/>
              <w:rPr>
                <w:rFonts w:ascii="Arial" w:hAnsi="Arial" w:cs="Arial"/>
                <w:sz w:val="20"/>
                <w:szCs w:val="20"/>
              </w:rPr>
            </w:pPr>
            <w:hyperlink r:id="R4af9b1da01fb48ab">
              <w:r w:rsidRPr="7C0E44F8" w:rsidR="072B6057">
                <w:rPr>
                  <w:rStyle w:val="Hyperlink"/>
                  <w:rFonts w:ascii="Arial" w:hAnsi="Arial" w:eastAsia="Times New Roman" w:cs="Arial"/>
                  <w:sz w:val="20"/>
                  <w:szCs w:val="20"/>
                  <w:lang w:eastAsia="fr-CA"/>
                </w:rPr>
                <w:t>info@dilamco.com</w:t>
              </w:r>
            </w:hyperlink>
          </w:p>
          <w:p w:rsidRPr="004A0F51" w:rsidR="00535BDE" w:rsidP="00FE60EC" w:rsidRDefault="00535BDE" w14:paraId="22951000" w14:textId="153E3F09" w14:noSpellErr="1">
            <w:pPr>
              <w:ind w:left="-113"/>
              <w:rPr>
                <w:rFonts w:ascii="Arial" w:hAnsi="Arial" w:eastAsia="Times New Roman" w:cs="Arial"/>
                <w:b w:val="1"/>
                <w:bCs w:val="1"/>
                <w:color w:val="000000"/>
                <w:sz w:val="20"/>
                <w:szCs w:val="20"/>
                <w:lang w:eastAsia="fr-CA"/>
              </w:rPr>
            </w:pPr>
            <w:hyperlink r:id="R6d6e90877bc6454f">
              <w:r w:rsidRPr="7C0E44F8" w:rsidR="072B6057">
                <w:rPr>
                  <w:rStyle w:val="Hyperlink"/>
                  <w:rFonts w:ascii="Arial" w:hAnsi="Arial" w:eastAsia="Times New Roman" w:cs="Arial"/>
                  <w:sz w:val="20"/>
                  <w:szCs w:val="20"/>
                  <w:lang w:eastAsia="fr-CA"/>
                </w:rPr>
                <w:t>https://dilamco.com/</w:t>
              </w:r>
            </w:hyperlink>
          </w:p>
        </w:tc>
        <w:tc>
          <w:tcPr>
            <w:tcW w:w="4981" w:type="dxa"/>
            <w:tcMar/>
          </w:tcPr>
          <w:p w:rsidRPr="004A0F51" w:rsidR="00535BDE" w:rsidP="00535BDE" w:rsidRDefault="005748D2" w14:paraId="133D2853" w14:textId="17A6E9E1" w14:noSpellErr="1">
            <w:pPr>
              <w:jc w:val="right"/>
              <w:rPr>
                <w:rFonts w:ascii="Arial" w:hAnsi="Arial" w:eastAsia="Times New Roman" w:cs="Arial"/>
                <w:b w:val="1"/>
                <w:bCs w:val="1"/>
                <w:color w:val="000000"/>
                <w:sz w:val="20"/>
                <w:szCs w:val="20"/>
                <w:lang w:eastAsia="fr-CA"/>
              </w:rPr>
            </w:pPr>
            <w:r w:rsidR="277FB9CD">
              <w:drawing>
                <wp:inline wp14:editId="225ABCEA" wp14:anchorId="796725F1">
                  <wp:extent cx="1562100" cy="523265"/>
                  <wp:effectExtent l="0" t="0" r="0" b="0"/>
                  <wp:docPr id="1235536276" name="Picture 2" descr="A close up of a logo&#10;&#10;AI-generated content may be incorrect.">
                    <a:hlinkClick r:id="rId10"/>
                  </wp:docPr>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2" descr="A close up of a logo&#10;&#10;AI-generated content may be incorrect."/>
                          <pic:cNvPicPr>
                            <a:picLocks noChangeAspect="1" noChangeArrowheads="1"/>
                          </pic:cNvPicPr>
                        </pic:nvPicPr>
                        <pic:blipFill rotWithShape="1">
                          <a:blip xmlns:r="http://schemas.openxmlformats.org/officeDocument/2006/relationships" r:embed="rId11" r:link="rId12">
                            <a:extLst>
                              <a:ext uri="{28A0092B-C50C-407E-A947-70E740481C1C}">
                                <a14:useLocalDpi xmlns:a14="http://schemas.microsoft.com/office/drawing/2010/main" val="0"/>
                              </a:ext>
                            </a:extLst>
                          </a:blip>
                          <a:srcRect t="16190" b="19049"/>
                          <a:stretch>
                            <a:fillRect/>
                          </a:stretch>
                        </pic:blipFill>
                        <pic:spPr bwMode="auto">
                          <a:xfrm>
                            <a:off x="0" y="0"/>
                            <a:ext cx="1575227" cy="527662"/>
                          </a:xfrm>
                          <a:prstGeom prst="rect">
                            <a:avLst/>
                          </a:prstGeom>
                          <a:noFill/>
                          <a:ln>
                            <a:noFill/>
                          </a:ln>
                          <a:extLst>
                            <a:ext uri="{53640926-AAD7-44D8-BBD7-CCE9431645EC}">
                              <a14:shadowObscured xmlns:a14="http://schemas.microsoft.com/office/drawing/2010/main"/>
                            </a:ext>
                          </a:extLst>
                        </pic:spPr>
                      </pic:pic>
                    </a:graphicData>
                  </a:graphic>
                </wp:inline>
              </w:drawing>
            </w:r>
          </w:p>
          <w:p w:rsidRPr="004A0F51" w:rsidR="00535BDE" w:rsidP="00535BDE" w:rsidRDefault="00535BDE" w14:paraId="4B93911D" w14:textId="2C0FCC45" w14:noSpellErr="1">
            <w:pPr>
              <w:jc w:val="right"/>
              <w:rPr>
                <w:rFonts w:ascii="Arial" w:hAnsi="Arial" w:eastAsia="Times New Roman" w:cs="Arial"/>
                <w:color w:val="000000"/>
                <w:sz w:val="20"/>
                <w:szCs w:val="20"/>
                <w:lang w:eastAsia="fr-CA"/>
              </w:rPr>
            </w:pPr>
            <w:r w:rsidRPr="7C0E44F8" w:rsidR="072B6057">
              <w:rPr>
                <w:rFonts w:ascii="Arial" w:hAnsi="Arial" w:eastAsia="Times New Roman" w:cs="Arial"/>
                <w:color w:val="000000" w:themeColor="text1" w:themeTint="FF" w:themeShade="FF"/>
                <w:sz w:val="20"/>
                <w:szCs w:val="20"/>
                <w:lang w:eastAsia="fr-CA"/>
              </w:rPr>
              <w:t>NEQ : 1162047543</w:t>
            </w:r>
            <w:r>
              <w:br/>
            </w:r>
            <w:r w:rsidRPr="7C0E44F8" w:rsidR="072B6057">
              <w:rPr>
                <w:rFonts w:ascii="Arial" w:hAnsi="Arial" w:eastAsia="Times New Roman" w:cs="Arial"/>
                <w:color w:val="000000" w:themeColor="text1" w:themeTint="FF" w:themeShade="FF"/>
                <w:sz w:val="20"/>
                <w:szCs w:val="20"/>
                <w:lang w:eastAsia="fr-CA"/>
              </w:rPr>
              <w:t>RBQ : 8306-0806-27</w:t>
            </w:r>
          </w:p>
        </w:tc>
      </w:tr>
      <w:tr w:rsidRPr="004A0F51" w:rsidR="00950AAF" w:rsidTr="7C0E44F8" w14:paraId="7F73E8D7" w14:textId="77777777">
        <w:tc>
          <w:tcPr>
            <w:tcW w:w="4981" w:type="dxa"/>
            <w:tcMar/>
          </w:tcPr>
          <w:p w:rsidRPr="004A0F51" w:rsidR="00950AAF" w:rsidP="7C0E44F8" w:rsidRDefault="00950AAF" w14:paraId="77BCB94F" w14:textId="470A2D5A" w14:noSpellErr="1">
            <w:pPr>
              <w:ind w:left="-113"/>
              <w:rPr>
                <w:rFonts w:ascii="Arial" w:hAnsi="Arial" w:eastAsia="Times New Roman" w:cs="Arial"/>
                <w:color w:val="000000"/>
                <w:sz w:val="20"/>
                <w:szCs w:val="20"/>
                <w:lang w:eastAsia="fr-CA"/>
              </w:rPr>
            </w:pPr>
            <w:r>
              <w:br/>
            </w:r>
            <w:r w:rsidRPr="7C0E44F8" w:rsidR="23F6DB28">
              <w:rPr>
                <w:rFonts w:ascii="Arial" w:hAnsi="Arial" w:eastAsia="Times New Roman" w:cs="Arial"/>
                <w:color w:val="000000" w:themeColor="text1" w:themeTint="FF" w:themeShade="FF"/>
                <w:sz w:val="20"/>
                <w:szCs w:val="20"/>
                <w:lang w:eastAsia="fr-CA"/>
              </w:rPr>
              <w:t xml:space="preserve">Date : </w:t>
            </w:r>
            <w:r w:rsidRPr="7C0E44F8">
              <w:rPr>
                <w:rFonts w:ascii="Arial" w:hAnsi="Arial" w:eastAsia="Times New Roman" w:cs="Arial"/>
                <w:color w:val="000000" w:themeColor="text1" w:themeTint="FF" w:themeShade="FF"/>
                <w:sz w:val="20"/>
                <w:szCs w:val="20"/>
                <w:lang w:eastAsia="fr-CA"/>
              </w:rPr>
              <w:fldChar w:fldCharType="begin"/>
            </w:r>
            <w:r w:rsidRPr="7C0E44F8">
              <w:rPr>
                <w:rFonts w:ascii="Arial" w:hAnsi="Arial" w:eastAsia="Times New Roman" w:cs="Arial"/>
                <w:color w:val="000000" w:themeColor="text1" w:themeTint="FF" w:themeShade="FF"/>
                <w:sz w:val="20"/>
                <w:szCs w:val="20"/>
                <w:lang w:eastAsia="fr-CA"/>
              </w:rPr>
              <w:instrText xml:space="preserve"> TIME \@ "d MMMM yyyy" </w:instrText>
            </w:r>
            <w:r w:rsidRPr="7C0E44F8">
              <w:rPr>
                <w:rFonts w:ascii="Arial" w:hAnsi="Arial" w:eastAsia="Times New Roman" w:cs="Arial"/>
                <w:color w:val="000000" w:themeColor="text1" w:themeTint="FF" w:themeShade="FF"/>
                <w:sz w:val="20"/>
                <w:szCs w:val="20"/>
                <w:lang w:eastAsia="fr-CA"/>
              </w:rPr>
              <w:fldChar w:fldCharType="separate"/>
            </w:r>
            <w:r w:rsidRPr="7C0E44F8" w:rsidR="0CDA9971">
              <w:rPr>
                <w:rFonts w:ascii="Arial" w:hAnsi="Arial" w:eastAsia="Times New Roman" w:cs="Arial"/>
                <w:noProof/>
                <w:color w:val="000000" w:themeColor="text1" w:themeTint="FF" w:themeShade="FF"/>
                <w:sz w:val="20"/>
                <w:szCs w:val="20"/>
                <w:lang w:eastAsia="fr-CA"/>
              </w:rPr>
              <w:t>30 septembre 2025</w:t>
            </w:r>
            <w:r w:rsidRPr="7C0E44F8">
              <w:rPr>
                <w:rFonts w:ascii="Arial" w:hAnsi="Arial" w:eastAsia="Times New Roman" w:cs="Arial"/>
                <w:color w:val="000000" w:themeColor="text1" w:themeTint="FF" w:themeShade="FF"/>
                <w:sz w:val="20"/>
                <w:szCs w:val="20"/>
                <w:lang w:eastAsia="fr-CA"/>
              </w:rPr>
              <w:fldChar w:fldCharType="end"/>
            </w:r>
            <w:r w:rsidRPr="7C0E44F8" w:rsidR="23F6DB28">
              <w:rPr>
                <w:rFonts w:ascii="Arial" w:hAnsi="Arial" w:eastAsia="Times New Roman" w:cs="Arial"/>
                <w:color w:val="000000" w:themeColor="text1" w:themeTint="FF" w:themeShade="FF"/>
                <w:sz w:val="20"/>
                <w:szCs w:val="20"/>
                <w:lang w:eastAsia="fr-CA"/>
              </w:rPr>
              <w:t>, valide 30 jours</w:t>
            </w:r>
          </w:p>
        </w:tc>
        <w:tc>
          <w:tcPr>
            <w:tcW w:w="4981" w:type="dxa"/>
            <w:tcMar/>
          </w:tcPr>
          <w:p w:rsidR="004A0F51" w:rsidP="00950AAF" w:rsidRDefault="004A0F51" w14:paraId="63F90BD6" w14:textId="77777777">
            <w:pPr>
              <w:jc w:val="right"/>
              <w:rPr>
                <w:rFonts w:ascii="Arial" w:hAnsi="Arial" w:eastAsia="Times New Roman" w:cs="Arial"/>
                <w:b w:val="1"/>
                <w:bCs w:val="1"/>
                <w:color w:val="000000"/>
                <w:sz w:val="20"/>
                <w:szCs w:val="20"/>
                <w:lang w:eastAsia="fr-CA"/>
              </w:rPr>
            </w:pPr>
          </w:p>
          <w:p w:rsidRPr="004A0F51" w:rsidR="00950AAF" w:rsidP="7C0E44F8" w:rsidRDefault="00950AAF" w14:paraId="1E1DFCB2" w14:textId="7794EFD0" w14:noSpellErr="1">
            <w:pPr>
              <w:jc w:val="right"/>
              <w:rPr>
                <w:rFonts w:ascii="Arial" w:hAnsi="Arial" w:eastAsia="Times New Roman" w:cs="Arial"/>
                <w:color w:val="000000"/>
                <w:sz w:val="20"/>
                <w:szCs w:val="20"/>
                <w:lang w:eastAsia="fr-CA"/>
              </w:rPr>
            </w:pPr>
            <w:r w:rsidRPr="7C0E44F8" w:rsidR="23F6DB28">
              <w:rPr>
                <w:rFonts w:ascii="Arial" w:hAnsi="Arial" w:eastAsia="Times New Roman" w:cs="Arial"/>
                <w:b w:val="1"/>
                <w:bCs w:val="1"/>
                <w:color w:val="000000" w:themeColor="text1" w:themeTint="FF" w:themeShade="FF"/>
                <w:sz w:val="20"/>
                <w:szCs w:val="20"/>
                <w:lang w:eastAsia="fr-CA"/>
              </w:rPr>
              <w:t>SOUMISSION</w:t>
            </w:r>
            <w:r w:rsidRPr="7C0E44F8" w:rsidR="2C158556">
              <w:rPr>
                <w:rFonts w:ascii="Arial" w:hAnsi="Arial" w:eastAsia="Times New Roman" w:cs="Arial"/>
                <w:b w:val="1"/>
                <w:bCs w:val="1"/>
                <w:color w:val="000000" w:themeColor="text1" w:themeTint="FF" w:themeShade="FF"/>
                <w:sz w:val="20"/>
                <w:szCs w:val="20"/>
                <w:lang w:eastAsia="fr-CA"/>
              </w:rPr>
              <w:t xml:space="preserve"> : </w:t>
            </w:r>
            <w:r w:rsidRPr="7C0E44F8" w:rsidR="4D6C34CF">
              <w:rPr>
                <w:rFonts w:ascii="Arial" w:hAnsi="Arial" w:eastAsia="Times New Roman" w:cs="Arial"/>
                <w:b w:val="1"/>
                <w:bCs w:val="1"/>
                <w:color w:val="000000" w:themeColor="text1" w:themeTint="FF" w:themeShade="FF"/>
                <w:sz w:val="20"/>
                <w:szCs w:val="20"/>
                <w:lang w:eastAsia="fr-CA"/>
              </w:rPr>
              <w:t>#</w:t>
            </w:r>
            <w:r w:rsidRPr="7C0E44F8" w:rsidR="0A977BFE">
              <w:rPr>
                <w:rFonts w:ascii="Arial" w:hAnsi="Arial" w:eastAsia="Times New Roman" w:cs="Arial"/>
                <w:b w:val="1"/>
                <w:bCs w:val="1"/>
                <w:color w:val="000000" w:themeColor="text1" w:themeTint="FF" w:themeShade="FF"/>
                <w:sz w:val="20"/>
                <w:szCs w:val="20"/>
                <w:lang w:eastAsia="fr-CA"/>
              </w:rPr>
              <w:t>OMHM</w:t>
            </w:r>
            <w:r w:rsidRPr="7C0E44F8" w:rsidR="4D6C34CF">
              <w:rPr>
                <w:rFonts w:ascii="Arial" w:hAnsi="Arial" w:eastAsia="Times New Roman" w:cs="Arial"/>
                <w:b w:val="1"/>
                <w:bCs w:val="1"/>
                <w:color w:val="000000" w:themeColor="text1" w:themeTint="FF" w:themeShade="FF"/>
                <w:sz w:val="20"/>
                <w:szCs w:val="20"/>
                <w:lang w:eastAsia="fr-CA"/>
              </w:rPr>
              <w:t>-V1</w:t>
            </w:r>
          </w:p>
        </w:tc>
      </w:tr>
    </w:tbl>
    <w:p w:rsidRPr="004A0F51" w:rsidR="00DA0419" w:rsidP="7C0E44F8" w:rsidRDefault="00DA0419" w14:paraId="43FEBB88" w14:textId="6B67F2E7">
      <w:pPr>
        <w:spacing w:after="0"/>
        <w:rPr>
          <w:rFonts w:ascii="Arial" w:hAnsi="Arial" w:eastAsia="Times New Roman" w:cs="Arial"/>
          <w:color w:val="000000"/>
          <w:sz w:val="20"/>
          <w:szCs w:val="20"/>
          <w:lang w:eastAsia="fr-CA"/>
        </w:rPr>
      </w:pPr>
    </w:p>
    <w:tbl>
      <w:tblPr>
        <w:tblStyle w:val="TableGrid"/>
        <w:tblW w:w="0" w:type="auto"/>
        <w:tblLook w:val="04A0" w:firstRow="1" w:lastRow="0" w:firstColumn="1" w:lastColumn="0" w:noHBand="0" w:noVBand="1"/>
      </w:tblPr>
      <w:tblGrid>
        <w:gridCol w:w="4815"/>
        <w:gridCol w:w="563"/>
        <w:gridCol w:w="4540"/>
      </w:tblGrid>
      <w:tr w:rsidRPr="004A0F51" w:rsidR="005D5A8F" w:rsidTr="7C0E44F8" w14:paraId="1B175152" w14:textId="77777777">
        <w:tc>
          <w:tcPr>
            <w:tcW w:w="4815" w:type="dxa"/>
            <w:tcBorders>
              <w:right w:val="single" w:color="auto" w:sz="4" w:space="0"/>
            </w:tcBorders>
            <w:tcMar/>
          </w:tcPr>
          <w:p w:rsidRPr="004A0F51" w:rsidR="005D5A8F" w:rsidRDefault="005D5A8F" w14:paraId="1E6D1C63" w14:textId="77940FC1" w14:noSpellErr="1">
            <w:pPr>
              <w:rPr>
                <w:rFonts w:ascii="Arial" w:hAnsi="Arial" w:eastAsia="Times New Roman" w:cs="Arial"/>
                <w:b w:val="1"/>
                <w:bCs w:val="1"/>
                <w:color w:val="000000"/>
                <w:sz w:val="20"/>
                <w:szCs w:val="20"/>
                <w:lang w:eastAsia="fr-CA"/>
              </w:rPr>
            </w:pPr>
            <w:r w:rsidRPr="7C0E44F8" w:rsidR="6F1FF6A0">
              <w:rPr>
                <w:rFonts w:ascii="Arial" w:hAnsi="Arial" w:eastAsia="Times New Roman" w:cs="Arial"/>
                <w:b w:val="1"/>
                <w:bCs w:val="1"/>
                <w:color w:val="000000" w:themeColor="text1" w:themeTint="FF" w:themeShade="FF"/>
                <w:sz w:val="20"/>
                <w:szCs w:val="20"/>
                <w:lang w:eastAsia="fr-CA"/>
              </w:rPr>
              <w:t>Vendu à</w:t>
            </w:r>
          </w:p>
        </w:tc>
        <w:tc>
          <w:tcPr>
            <w:tcW w:w="563" w:type="dxa"/>
            <w:tcBorders>
              <w:top w:val="nil"/>
              <w:left w:val="single" w:color="auto" w:sz="4" w:space="0"/>
              <w:bottom w:val="nil"/>
              <w:right w:val="single" w:color="auto" w:sz="4" w:space="0"/>
            </w:tcBorders>
            <w:tcMar/>
          </w:tcPr>
          <w:p w:rsidRPr="004A0F51" w:rsidR="005D5A8F" w:rsidRDefault="005D5A8F" w14:paraId="5AE6BC7C" w14:textId="77777777">
            <w:pPr>
              <w:rPr>
                <w:rFonts w:ascii="Arial" w:hAnsi="Arial" w:eastAsia="Times New Roman" w:cs="Arial"/>
                <w:b w:val="1"/>
                <w:bCs w:val="1"/>
                <w:color w:val="000000"/>
                <w:sz w:val="20"/>
                <w:szCs w:val="20"/>
                <w:lang w:eastAsia="fr-CA"/>
              </w:rPr>
            </w:pPr>
          </w:p>
        </w:tc>
        <w:tc>
          <w:tcPr>
            <w:tcW w:w="4540" w:type="dxa"/>
            <w:tcBorders>
              <w:left w:val="single" w:color="auto" w:sz="4" w:space="0"/>
            </w:tcBorders>
            <w:tcMar/>
          </w:tcPr>
          <w:p w:rsidRPr="004A0F51" w:rsidR="005D5A8F" w:rsidRDefault="005D5A8F" w14:paraId="60D9B590" w14:textId="77777777" w14:noSpellErr="1">
            <w:pPr>
              <w:rPr>
                <w:rFonts w:ascii="Arial" w:hAnsi="Arial" w:eastAsia="Times New Roman" w:cs="Arial"/>
                <w:b w:val="1"/>
                <w:bCs w:val="1"/>
                <w:color w:val="000000"/>
                <w:sz w:val="20"/>
                <w:szCs w:val="20"/>
                <w:lang w:eastAsia="fr-CA"/>
              </w:rPr>
            </w:pPr>
            <w:r w:rsidRPr="7C0E44F8" w:rsidR="6F1FF6A0">
              <w:rPr>
                <w:rFonts w:ascii="Arial" w:hAnsi="Arial" w:eastAsia="Times New Roman" w:cs="Arial"/>
                <w:b w:val="1"/>
                <w:bCs w:val="1"/>
                <w:color w:val="000000" w:themeColor="text1" w:themeTint="FF" w:themeShade="FF"/>
                <w:sz w:val="20"/>
                <w:szCs w:val="20"/>
                <w:lang w:eastAsia="fr-CA"/>
              </w:rPr>
              <w:t>Expédié à</w:t>
            </w:r>
          </w:p>
        </w:tc>
      </w:tr>
      <w:tr w:rsidRPr="004A0F51" w:rsidR="007C43E7" w:rsidTr="7C0E44F8" w14:paraId="011A1ECE" w14:textId="77777777">
        <w:tc>
          <w:tcPr>
            <w:tcW w:w="4815" w:type="dxa"/>
            <w:tcBorders>
              <w:right w:val="single" w:color="auto" w:sz="4" w:space="0"/>
            </w:tcBorders>
            <w:tcMar/>
          </w:tcPr>
          <w:p w:rsidR="3160B968" w:rsidP="7C0E44F8" w:rsidRDefault="3160B968" w14:paraId="683EECC1" w14:textId="478F659D">
            <w:pPr>
              <w:shd w:val="clear" w:color="auto" w:fill="FFFFFF" w:themeFill="background1"/>
              <w:spacing w:before="0" w:beforeAutospacing="off" w:after="0" w:afterAutospacing="off"/>
            </w:pPr>
            <w:r w:rsidRPr="7C0E44F8" w:rsidR="3160B968">
              <w:rPr>
                <w:rFonts w:ascii="Open Sans" w:hAnsi="Open Sans" w:eastAsia="Open Sans" w:cs="Open Sans"/>
                <w:b w:val="0"/>
                <w:bCs w:val="0"/>
                <w:i w:val="0"/>
                <w:iCs w:val="0"/>
                <w:caps w:val="0"/>
                <w:smallCaps w:val="0"/>
                <w:noProof w:val="0"/>
                <w:color w:val="212529"/>
                <w:sz w:val="20"/>
                <w:szCs w:val="20"/>
                <w:lang w:val="fr-CA"/>
              </w:rPr>
              <w:t>{{VENDEUR}}</w:t>
            </w:r>
          </w:p>
          <w:p w:rsidRPr="004A0F51" w:rsidR="008F0881" w:rsidP="7C0E44F8" w:rsidRDefault="0030140C" w14:paraId="7D0DAD17" w14:textId="03BAEC29" w14:noSpellErr="1">
            <w:pPr>
              <w:rPr>
                <w:rFonts w:ascii="Arial" w:hAnsi="Arial" w:eastAsia="Times New Roman" w:cs="Arial"/>
                <w:i w:val="1"/>
                <w:iCs w:val="1"/>
                <w:color w:val="000000"/>
                <w:sz w:val="20"/>
                <w:szCs w:val="20"/>
                <w:lang w:eastAsia="fr-CA"/>
              </w:rPr>
            </w:pPr>
            <w:r w:rsidRPr="7C0E44F8" w:rsidR="51BB596F">
              <w:rPr>
                <w:rFonts w:ascii="Arial" w:hAnsi="Arial" w:eastAsia="Times New Roman" w:cs="Arial"/>
                <w:i w:val="1"/>
                <w:iCs w:val="1"/>
                <w:color w:val="000000" w:themeColor="text1" w:themeTint="FF" w:themeShade="FF"/>
                <w:sz w:val="20"/>
                <w:szCs w:val="20"/>
                <w:lang w:eastAsia="fr-CA"/>
              </w:rPr>
              <w:t>(</w:t>
            </w:r>
            <w:r w:rsidRPr="7C0E44F8" w:rsidR="51BB596F">
              <w:rPr>
                <w:rFonts w:ascii="Arial" w:hAnsi="Arial" w:eastAsia="Times New Roman" w:cs="Arial"/>
                <w:i w:val="1"/>
                <w:iCs w:val="1"/>
                <w:color w:val="000000" w:themeColor="text1" w:themeTint="FF" w:themeShade="FF"/>
                <w:sz w:val="20"/>
                <w:szCs w:val="20"/>
                <w:lang w:eastAsia="fr-CA"/>
              </w:rPr>
              <w:t>ci</w:t>
            </w:r>
            <w:r w:rsidRPr="7C0E44F8" w:rsidR="51BB596F">
              <w:rPr>
                <w:rFonts w:ascii="Arial" w:hAnsi="Arial" w:eastAsia="Times New Roman" w:cs="Arial"/>
                <w:i w:val="1"/>
                <w:iCs w:val="1"/>
                <w:color w:val="000000" w:themeColor="text1" w:themeTint="FF" w:themeShade="FF"/>
                <w:sz w:val="20"/>
                <w:szCs w:val="20"/>
                <w:lang w:eastAsia="fr-CA"/>
              </w:rPr>
              <w:t xml:space="preserve">-après désigné « </w:t>
            </w:r>
            <w:r w:rsidRPr="7C0E44F8" w:rsidR="346ABC82">
              <w:rPr>
                <w:rFonts w:ascii="Arial" w:hAnsi="Arial" w:eastAsia="Times New Roman" w:cs="Arial"/>
                <w:i w:val="1"/>
                <w:iCs w:val="1"/>
                <w:color w:val="000000" w:themeColor="text1" w:themeTint="FF" w:themeShade="FF"/>
                <w:sz w:val="20"/>
                <w:szCs w:val="20"/>
                <w:lang w:eastAsia="fr-CA"/>
              </w:rPr>
              <w:t xml:space="preserve">le </w:t>
            </w:r>
            <w:r w:rsidRPr="7C0E44F8" w:rsidR="779B8B36">
              <w:rPr>
                <w:rFonts w:ascii="Arial" w:hAnsi="Arial" w:eastAsia="Times New Roman" w:cs="Arial"/>
                <w:i w:val="1"/>
                <w:iCs w:val="1"/>
                <w:color w:val="000000" w:themeColor="text1" w:themeTint="FF" w:themeShade="FF"/>
                <w:sz w:val="20"/>
                <w:szCs w:val="20"/>
                <w:lang w:eastAsia="fr-CA"/>
              </w:rPr>
              <w:t>C</w:t>
            </w:r>
            <w:r w:rsidRPr="7C0E44F8" w:rsidR="346ABC82">
              <w:rPr>
                <w:rFonts w:ascii="Arial" w:hAnsi="Arial" w:eastAsia="Times New Roman" w:cs="Arial"/>
                <w:i w:val="1"/>
                <w:iCs w:val="1"/>
                <w:color w:val="000000" w:themeColor="text1" w:themeTint="FF" w:themeShade="FF"/>
                <w:sz w:val="20"/>
                <w:szCs w:val="20"/>
                <w:lang w:eastAsia="fr-CA"/>
              </w:rPr>
              <w:t>lient</w:t>
            </w:r>
            <w:r w:rsidRPr="7C0E44F8" w:rsidR="51BB596F">
              <w:rPr>
                <w:rFonts w:ascii="Arial" w:hAnsi="Arial" w:eastAsia="Times New Roman" w:cs="Arial"/>
                <w:i w:val="1"/>
                <w:iCs w:val="1"/>
                <w:color w:val="000000" w:themeColor="text1" w:themeTint="FF" w:themeShade="FF"/>
                <w:sz w:val="20"/>
                <w:szCs w:val="20"/>
                <w:lang w:eastAsia="fr-CA"/>
              </w:rPr>
              <w:t xml:space="preserve"> »)</w:t>
            </w:r>
          </w:p>
          <w:p w:rsidRPr="004A0F51" w:rsidR="009A0259" w:rsidP="7C0E44F8" w:rsidRDefault="009A0259" w14:paraId="689781DD" w14:textId="61306CC4">
            <w:pPr>
              <w:rPr>
                <w:rFonts w:ascii="Arial" w:hAnsi="Arial" w:eastAsia="Times New Roman" w:cs="Arial"/>
                <w:i w:val="1"/>
                <w:iCs w:val="1"/>
                <w:color w:val="000000"/>
                <w:sz w:val="20"/>
                <w:szCs w:val="20"/>
                <w:lang w:eastAsia="fr-CA"/>
              </w:rPr>
            </w:pPr>
          </w:p>
        </w:tc>
        <w:tc>
          <w:tcPr>
            <w:tcW w:w="563" w:type="dxa"/>
            <w:tcBorders>
              <w:top w:val="nil"/>
              <w:left w:val="single" w:color="auto" w:sz="4" w:space="0"/>
              <w:bottom w:val="nil"/>
              <w:right w:val="single" w:color="auto" w:sz="4" w:space="0"/>
            </w:tcBorders>
            <w:tcMar/>
          </w:tcPr>
          <w:p w:rsidRPr="004A0F51" w:rsidR="007C43E7" w:rsidP="007C43E7" w:rsidRDefault="007C43E7" w14:paraId="175DFBA4" w14:textId="77777777">
            <w:pPr>
              <w:rPr>
                <w:rFonts w:ascii="Arial" w:hAnsi="Arial" w:eastAsia="Times New Roman" w:cs="Arial"/>
                <w:b w:val="1"/>
                <w:bCs w:val="1"/>
                <w:color w:val="000000"/>
                <w:sz w:val="20"/>
                <w:szCs w:val="20"/>
                <w:lang w:eastAsia="fr-CA"/>
              </w:rPr>
            </w:pPr>
          </w:p>
        </w:tc>
        <w:tc>
          <w:tcPr>
            <w:tcW w:w="4540" w:type="dxa"/>
            <w:tcBorders>
              <w:left w:val="single" w:color="auto" w:sz="4" w:space="0"/>
            </w:tcBorders>
            <w:tcMar/>
          </w:tcPr>
          <w:p w:rsidRPr="004A0F51" w:rsidR="007C43E7" w:rsidP="00840B55" w:rsidRDefault="007813F4" w14:paraId="0B8B7BD4" w14:textId="39F2BC9D" w14:noSpellErr="1">
            <w:pPr>
              <w:rPr>
                <w:rFonts w:ascii="Arial" w:hAnsi="Arial" w:eastAsia="Times New Roman" w:cs="Arial"/>
                <w:color w:val="000000"/>
                <w:sz w:val="20"/>
                <w:szCs w:val="20"/>
                <w:lang w:eastAsia="fr-CA"/>
              </w:rPr>
            </w:pPr>
            <w:r w:rsidRPr="7C0E44F8" w:rsidR="4529F8C3">
              <w:rPr>
                <w:rFonts w:ascii="Arial" w:hAnsi="Arial" w:eastAsia="Times New Roman" w:cs="Arial"/>
                <w:color w:val="000000" w:themeColor="text1" w:themeTint="FF" w:themeShade="FF"/>
                <w:sz w:val="20"/>
                <w:szCs w:val="20"/>
                <w:lang w:eastAsia="fr-CA"/>
              </w:rPr>
              <w:t>Laval</w:t>
            </w:r>
          </w:p>
        </w:tc>
      </w:tr>
    </w:tbl>
    <w:p w:rsidRPr="004A0F51" w:rsidR="00DA0419" w:rsidP="00F3248B" w:rsidRDefault="00DA0419" w14:paraId="621C6D72" w14:textId="5D2CB24A">
      <w:pPr>
        <w:spacing w:after="0"/>
        <w:rPr>
          <w:rFonts w:ascii="Arial" w:hAnsi="Arial" w:eastAsia="Times New Roman" w:cs="Arial"/>
          <w:b w:val="1"/>
          <w:bCs w:val="1"/>
          <w:color w:val="000000"/>
          <w:sz w:val="20"/>
          <w:szCs w:val="20"/>
          <w:lang w:eastAsia="fr-CA"/>
        </w:rPr>
      </w:pPr>
    </w:p>
    <w:tbl>
      <w:tblPr>
        <w:tblStyle w:val="TableGrid"/>
        <w:tblW w:w="9972" w:type="dxa"/>
        <w:tblLook w:val="04A0" w:firstRow="1" w:lastRow="0" w:firstColumn="1" w:lastColumn="0" w:noHBand="0" w:noVBand="1"/>
      </w:tblPr>
      <w:tblGrid>
        <w:gridCol w:w="6570"/>
        <w:gridCol w:w="3402"/>
      </w:tblGrid>
      <w:tr w:rsidRPr="004A0F51" w:rsidR="00F77602" w:rsidTr="7C0E44F8" w14:paraId="750BD18B" w14:textId="77777777">
        <w:trPr>
          <w:trHeight w:val="321"/>
        </w:trPr>
        <w:tc>
          <w:tcPr>
            <w:tcW w:w="6570" w:type="dxa"/>
            <w:tcBorders>
              <w:top w:val="single" w:color="auto" w:sz="4" w:space="0"/>
              <w:left w:val="nil"/>
              <w:bottom w:val="double" w:color="auto" w:sz="4" w:space="0"/>
            </w:tcBorders>
            <w:tcMar/>
          </w:tcPr>
          <w:p w:rsidRPr="004A0F51" w:rsidR="0048397B" w:rsidP="0048397B" w:rsidRDefault="0048397B" w14:paraId="7B764E48" w14:textId="121FBCFF" w14:noSpellErr="1">
            <w:pPr>
              <w:rPr>
                <w:rFonts w:ascii="Arial" w:hAnsi="Arial" w:eastAsia="Times New Roman" w:cs="Arial"/>
                <w:b w:val="1"/>
                <w:bCs w:val="1"/>
                <w:color w:val="000000"/>
                <w:sz w:val="20"/>
                <w:szCs w:val="20"/>
                <w:lang w:eastAsia="fr-CA"/>
              </w:rPr>
            </w:pPr>
            <w:r w:rsidRPr="7C0E44F8" w:rsidR="6AD3CD91">
              <w:rPr>
                <w:rFonts w:ascii="Arial" w:hAnsi="Arial" w:eastAsia="Times New Roman" w:cs="Arial"/>
                <w:b w:val="1"/>
                <w:bCs w:val="1"/>
                <w:color w:val="000000" w:themeColor="text1" w:themeTint="FF" w:themeShade="FF"/>
                <w:sz w:val="20"/>
                <w:szCs w:val="20"/>
                <w:lang w:eastAsia="fr-CA"/>
              </w:rPr>
              <w:t>Produit</w:t>
            </w:r>
            <w:r w:rsidRPr="7C0E44F8" w:rsidR="47260D97">
              <w:rPr>
                <w:rFonts w:ascii="Arial" w:hAnsi="Arial" w:eastAsia="Times New Roman" w:cs="Arial"/>
                <w:b w:val="1"/>
                <w:bCs w:val="1"/>
                <w:color w:val="000000" w:themeColor="text1" w:themeTint="FF" w:themeShade="FF"/>
                <w:sz w:val="20"/>
                <w:szCs w:val="20"/>
                <w:lang w:eastAsia="fr-CA"/>
              </w:rPr>
              <w:t xml:space="preserve">s et </w:t>
            </w:r>
            <w:r w:rsidRPr="7C0E44F8" w:rsidR="6AD3CD91">
              <w:rPr>
                <w:rFonts w:ascii="Arial" w:hAnsi="Arial" w:eastAsia="Times New Roman" w:cs="Arial"/>
                <w:b w:val="1"/>
                <w:bCs w:val="1"/>
                <w:color w:val="000000" w:themeColor="text1" w:themeTint="FF" w:themeShade="FF"/>
                <w:sz w:val="20"/>
                <w:szCs w:val="20"/>
                <w:lang w:eastAsia="fr-CA"/>
              </w:rPr>
              <w:t>Service</w:t>
            </w:r>
            <w:r w:rsidRPr="7C0E44F8" w:rsidR="47260D97">
              <w:rPr>
                <w:rFonts w:ascii="Arial" w:hAnsi="Arial" w:eastAsia="Times New Roman" w:cs="Arial"/>
                <w:b w:val="1"/>
                <w:bCs w:val="1"/>
                <w:color w:val="000000" w:themeColor="text1" w:themeTint="FF" w:themeShade="FF"/>
                <w:sz w:val="20"/>
                <w:szCs w:val="20"/>
                <w:lang w:eastAsia="fr-CA"/>
              </w:rPr>
              <w:t>s</w:t>
            </w:r>
            <w:r w:rsidRPr="7C0E44F8" w:rsidR="3CE39BFD">
              <w:rPr>
                <w:rFonts w:ascii="Arial" w:hAnsi="Arial" w:eastAsia="Times New Roman" w:cs="Arial"/>
                <w:b w:val="1"/>
                <w:bCs w:val="1"/>
                <w:color w:val="000000" w:themeColor="text1" w:themeTint="FF" w:themeShade="FF"/>
                <w:sz w:val="20"/>
                <w:szCs w:val="20"/>
                <w:lang w:eastAsia="fr-CA"/>
              </w:rPr>
              <w:t xml:space="preserve"> *</w:t>
            </w:r>
          </w:p>
        </w:tc>
        <w:tc>
          <w:tcPr>
            <w:tcW w:w="3402" w:type="dxa"/>
            <w:tcBorders>
              <w:top w:val="single" w:color="auto" w:sz="4" w:space="0"/>
              <w:bottom w:val="double" w:color="auto" w:sz="4" w:space="0"/>
              <w:right w:val="nil"/>
            </w:tcBorders>
            <w:tcMar/>
          </w:tcPr>
          <w:p w:rsidRPr="004A0F51" w:rsidR="0048397B" w:rsidP="0048397B" w:rsidRDefault="0048397B" w14:paraId="04A625FB" w14:textId="0DAA5171" w14:noSpellErr="1">
            <w:pPr>
              <w:jc w:val="right"/>
              <w:rPr>
                <w:rFonts w:ascii="Arial" w:hAnsi="Arial" w:eastAsia="Times New Roman" w:cs="Arial"/>
                <w:b w:val="1"/>
                <w:bCs w:val="1"/>
                <w:color w:val="000000"/>
                <w:sz w:val="20"/>
                <w:szCs w:val="20"/>
                <w:lang w:eastAsia="fr-CA"/>
              </w:rPr>
            </w:pPr>
            <w:r w:rsidRPr="7C0E44F8" w:rsidR="6AD3CD91">
              <w:rPr>
                <w:rFonts w:ascii="Arial" w:hAnsi="Arial" w:eastAsia="Times New Roman" w:cs="Arial"/>
                <w:b w:val="1"/>
                <w:bCs w:val="1"/>
                <w:color w:val="000000" w:themeColor="text1" w:themeTint="FF" w:themeShade="FF"/>
                <w:sz w:val="20"/>
                <w:szCs w:val="20"/>
                <w:lang w:eastAsia="fr-CA"/>
              </w:rPr>
              <w:t>Prix</w:t>
            </w:r>
          </w:p>
        </w:tc>
      </w:tr>
      <w:tr w:rsidRPr="004A0F51" w:rsidR="009D7C22" w:rsidTr="7C0E44F8" w14:paraId="066AB918" w14:textId="77777777">
        <w:tc>
          <w:tcPr>
            <w:tcW w:w="6570" w:type="dxa"/>
            <w:tcBorders>
              <w:top w:val="single" w:color="auto" w:sz="4" w:space="0"/>
              <w:left w:val="nil"/>
            </w:tcBorders>
            <w:tcMar/>
          </w:tcPr>
          <w:p w:rsidRPr="00F32600" w:rsidR="00206740" w:rsidP="7C0E44F8" w:rsidRDefault="00206740" w14:paraId="4A46AA91" w14:textId="77777777">
            <w:pPr>
              <w:rPr>
                <w:rFonts w:ascii="Arial" w:hAnsi="Arial" w:eastAsia="Times New Roman" w:cs="Arial"/>
                <w:sz w:val="20"/>
                <w:szCs w:val="20"/>
                <w:lang w:eastAsia="fr-CA"/>
              </w:rPr>
            </w:pPr>
          </w:p>
          <w:p w:rsidRPr="00F32600" w:rsidR="00093582" w:rsidP="7C0E44F8" w:rsidRDefault="00093582" w14:paraId="099E0BF8" w14:textId="53E79FFB" w14:noSpellErr="1">
            <w:pPr>
              <w:rPr>
                <w:rFonts w:ascii="Arial" w:hAnsi="Arial" w:eastAsia="Times New Roman" w:cs="Arial"/>
                <w:sz w:val="20"/>
                <w:szCs w:val="20"/>
                <w:u w:val="single"/>
                <w:lang w:eastAsia="fr-CA"/>
              </w:rPr>
            </w:pPr>
            <w:r w:rsidRPr="7C0E44F8" w:rsidR="77F8CAF1">
              <w:rPr>
                <w:rFonts w:ascii="Arial" w:hAnsi="Arial" w:eastAsia="Times New Roman" w:cs="Arial"/>
                <w:sz w:val="20"/>
                <w:szCs w:val="20"/>
                <w:u w:val="single"/>
                <w:lang w:eastAsia="fr-CA"/>
              </w:rPr>
              <w:t>Projet</w:t>
            </w:r>
          </w:p>
          <w:p w:rsidRPr="00F32600" w:rsidR="00D63033" w:rsidP="7C0E44F8" w:rsidRDefault="00D63033" w14:paraId="144269CE" w14:textId="77777777" w14:noSpellErr="1">
            <w:pPr>
              <w:rPr>
                <w:rFonts w:ascii="Arial" w:hAnsi="Arial" w:eastAsia="Times New Roman" w:cs="Arial"/>
                <w:sz w:val="20"/>
                <w:szCs w:val="20"/>
                <w:lang w:eastAsia="fr-CA"/>
              </w:rPr>
            </w:pPr>
            <w:r w:rsidRPr="7C0E44F8" w:rsidR="7FECD884">
              <w:rPr>
                <w:rFonts w:ascii="Arial" w:hAnsi="Arial" w:eastAsia="Times New Roman" w:cs="Arial"/>
                <w:sz w:val="20"/>
                <w:szCs w:val="20"/>
                <w:lang w:eastAsia="fr-CA"/>
              </w:rPr>
              <w:t>25142 - École Arc-en-ciel Pavillon 1 (Laval)</w:t>
            </w:r>
          </w:p>
          <w:p w:rsidRPr="00F32600" w:rsidR="004259DD" w:rsidP="7C0E44F8" w:rsidRDefault="00D63033" w14:paraId="7D8F109F" w14:textId="2C4D9D0A" w14:noSpellErr="1">
            <w:pPr>
              <w:rPr>
                <w:rFonts w:ascii="Arial" w:hAnsi="Arial" w:eastAsia="Times New Roman" w:cs="Arial"/>
                <w:sz w:val="20"/>
                <w:szCs w:val="20"/>
                <w:lang w:val="en-CA" w:eastAsia="fr-CA"/>
              </w:rPr>
            </w:pPr>
            <w:r w:rsidRPr="7C0E44F8" w:rsidR="7FECD884">
              <w:rPr>
                <w:rFonts w:ascii="Arial" w:hAnsi="Arial" w:eastAsia="Times New Roman" w:cs="Arial"/>
                <w:sz w:val="20"/>
                <w:szCs w:val="20"/>
                <w:lang w:eastAsia="fr-CA"/>
              </w:rPr>
              <w:t>Selon le Plan Architecture, Page A80</w:t>
            </w:r>
            <w:r w:rsidRPr="7C0E44F8" w:rsidR="255181AB">
              <w:rPr>
                <w:rFonts w:ascii="Arial" w:hAnsi="Arial" w:eastAsia="Times New Roman" w:cs="Arial"/>
                <w:sz w:val="20"/>
                <w:szCs w:val="20"/>
                <w:lang w:eastAsia="fr-CA"/>
              </w:rPr>
              <w:t>1, A802</w:t>
            </w:r>
            <w:r w:rsidRPr="7C0E44F8" w:rsidR="26D23730">
              <w:rPr>
                <w:rFonts w:ascii="Arial" w:hAnsi="Arial" w:eastAsia="Times New Roman" w:cs="Arial"/>
                <w:sz w:val="20"/>
                <w:szCs w:val="20"/>
                <w:lang w:eastAsia="fr-CA"/>
              </w:rPr>
              <w:t>, A803</w:t>
            </w:r>
          </w:p>
          <w:p w:rsidRPr="00F32600" w:rsidR="004259DD" w:rsidP="7C0E44F8" w:rsidRDefault="004259DD" w14:paraId="00EFA21B" w14:textId="77777777">
            <w:pPr>
              <w:rPr>
                <w:rFonts w:ascii="Arial" w:hAnsi="Arial" w:eastAsia="Times New Roman" w:cs="Arial"/>
                <w:sz w:val="20"/>
                <w:szCs w:val="20"/>
                <w:lang w:eastAsia="fr-CA"/>
              </w:rPr>
            </w:pPr>
          </w:p>
          <w:p w:rsidRPr="00F32600" w:rsidR="00D06FFA" w:rsidP="7C0E44F8" w:rsidRDefault="00D06FFA" w14:paraId="72F40BA8" w14:textId="7E2BDFB7" w14:noSpellErr="1">
            <w:pPr>
              <w:rPr>
                <w:rFonts w:ascii="Arial" w:hAnsi="Arial" w:eastAsia="Times New Roman" w:cs="Arial"/>
                <w:sz w:val="20"/>
                <w:szCs w:val="20"/>
                <w:lang w:eastAsia="fr-CA"/>
              </w:rPr>
            </w:pPr>
            <w:r w:rsidRPr="7C0E44F8" w:rsidR="4F677F9F">
              <w:rPr>
                <w:rFonts w:ascii="Arial" w:hAnsi="Arial" w:eastAsia="Times New Roman" w:cs="Arial"/>
                <w:sz w:val="20"/>
                <w:szCs w:val="20"/>
                <w:u w:val="single"/>
                <w:lang w:eastAsia="fr-CA"/>
              </w:rPr>
              <w:t>Produits</w:t>
            </w:r>
          </w:p>
          <w:p w:rsidRPr="00F32600" w:rsidR="00F21EDF" w:rsidP="7C0E44F8" w:rsidRDefault="00F9041C" w14:paraId="17445290" w14:textId="7637EC33" w14:noSpellErr="1">
            <w:pPr>
              <w:rPr>
                <w:rFonts w:ascii="Arial" w:hAnsi="Arial" w:eastAsia="Times New Roman" w:cs="Arial"/>
                <w:sz w:val="20"/>
                <w:szCs w:val="20"/>
                <w:lang w:eastAsia="fr-CA"/>
              </w:rPr>
            </w:pPr>
            <w:r w:rsidRPr="7C0E44F8" w:rsidR="68F80DAD">
              <w:rPr>
                <w:rFonts w:ascii="Arial" w:hAnsi="Arial" w:eastAsia="Times New Roman" w:cs="Arial"/>
                <w:sz w:val="20"/>
                <w:szCs w:val="20"/>
                <w:lang w:eastAsia="fr-CA"/>
              </w:rPr>
              <w:t xml:space="preserve">1 Ensemble </w:t>
            </w:r>
            <w:r w:rsidRPr="7C0E44F8" w:rsidR="3F2DB017">
              <w:rPr>
                <w:rFonts w:ascii="Arial" w:hAnsi="Arial" w:eastAsia="Times New Roman" w:cs="Arial"/>
                <w:sz w:val="20"/>
                <w:szCs w:val="20"/>
                <w:lang w:eastAsia="fr-CA"/>
              </w:rPr>
              <w:t xml:space="preserve">(pour </w:t>
            </w:r>
            <w:r w:rsidRPr="7C0E44F8" w:rsidR="4E7BA311">
              <w:rPr>
                <w:rFonts w:ascii="Arial" w:hAnsi="Arial" w:eastAsia="Times New Roman" w:cs="Arial"/>
                <w:sz w:val="20"/>
                <w:szCs w:val="20"/>
                <w:lang w:eastAsia="fr-CA"/>
              </w:rPr>
              <w:t>M</w:t>
            </w:r>
            <w:r w:rsidRPr="7C0E44F8" w:rsidR="0135FF86">
              <w:rPr>
                <w:rFonts w:ascii="Arial" w:hAnsi="Arial" w:eastAsia="Times New Roman" w:cs="Arial"/>
                <w:sz w:val="20"/>
                <w:szCs w:val="20"/>
                <w:lang w:eastAsia="fr-CA"/>
              </w:rPr>
              <w:t>-</w:t>
            </w:r>
            <w:r w:rsidRPr="7C0E44F8" w:rsidR="4E7BA311">
              <w:rPr>
                <w:rFonts w:ascii="Arial" w:hAnsi="Arial" w:eastAsia="Times New Roman" w:cs="Arial"/>
                <w:sz w:val="20"/>
                <w:szCs w:val="20"/>
                <w:lang w:eastAsia="fr-CA"/>
              </w:rPr>
              <w:t>003</w:t>
            </w:r>
            <w:r w:rsidRPr="7C0E44F8" w:rsidR="7EB66C1C">
              <w:rPr>
                <w:rFonts w:ascii="Arial" w:hAnsi="Arial" w:eastAsia="Times New Roman" w:cs="Arial"/>
                <w:sz w:val="20"/>
                <w:szCs w:val="20"/>
                <w:lang w:eastAsia="fr-CA"/>
              </w:rPr>
              <w:t>A</w:t>
            </w:r>
            <w:r w:rsidRPr="7C0E44F8" w:rsidR="3F2DB017">
              <w:rPr>
                <w:rFonts w:ascii="Arial" w:hAnsi="Arial" w:eastAsia="Times New Roman" w:cs="Arial"/>
                <w:sz w:val="20"/>
                <w:szCs w:val="20"/>
                <w:lang w:eastAsia="fr-CA"/>
              </w:rPr>
              <w:t>)</w:t>
            </w:r>
            <w:r w:rsidRPr="7C0E44F8" w:rsidR="68F80DAD">
              <w:rPr>
                <w:rFonts w:ascii="Arial" w:hAnsi="Arial" w:eastAsia="Times New Roman" w:cs="Arial"/>
                <w:sz w:val="20"/>
                <w:szCs w:val="20"/>
                <w:lang w:eastAsia="fr-CA"/>
              </w:rPr>
              <w:t xml:space="preserve"> </w:t>
            </w:r>
          </w:p>
          <w:p w:rsidRPr="00F32600" w:rsidR="00F21EDF" w:rsidP="7C0E44F8" w:rsidRDefault="0068587F" w14:paraId="5154E8EF" w14:textId="1DBFE966" w14:noSpellErr="1">
            <w:pPr>
              <w:rPr>
                <w:rFonts w:ascii="Arial" w:hAnsi="Arial" w:eastAsia="Times New Roman" w:cs="Arial"/>
                <w:sz w:val="20"/>
                <w:szCs w:val="20"/>
                <w:lang w:eastAsia="fr-CA"/>
              </w:rPr>
            </w:pPr>
            <w:r w:rsidR="593FB7F9">
              <w:drawing>
                <wp:inline wp14:editId="0F8A8AC3" wp14:anchorId="6669A161">
                  <wp:extent cx="3120507" cy="1411802"/>
                  <wp:effectExtent l="0" t="0" r="3810" b="0"/>
                  <wp:docPr id="1610529792" name="Picture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10529792" name=""/>
                          <pic:cNvPicPr/>
                        </pic:nvPicPr>
                        <pic:blipFill>
                          <a:blip xmlns:r="http://schemas.openxmlformats.org/officeDocument/2006/relationships" r:embed="rId13"/>
                          <a:stretch>
                            <a:fillRect/>
                          </a:stretch>
                        </pic:blipFill>
                        <pic:spPr>
                          <a:xfrm>
                            <a:off x="0" y="0"/>
                            <a:ext cx="3135767" cy="1418706"/>
                          </a:xfrm>
                          <a:prstGeom prst="rect">
                            <a:avLst/>
                          </a:prstGeom>
                        </pic:spPr>
                      </pic:pic>
                    </a:graphicData>
                  </a:graphic>
                </wp:inline>
              </w:drawing>
            </w:r>
          </w:p>
          <w:p w:rsidRPr="00F32600" w:rsidR="00507EE7" w:rsidP="7C0E44F8" w:rsidRDefault="00BF2E9A" w14:paraId="084301D7" w14:textId="5A6D44DB" w14:noSpellErr="1">
            <w:pPr>
              <w:rPr>
                <w:rFonts w:ascii="Arial" w:hAnsi="Arial" w:eastAsia="Times New Roman" w:cs="Arial"/>
                <w:sz w:val="20"/>
                <w:szCs w:val="20"/>
                <w:lang w:eastAsia="fr-CA"/>
              </w:rPr>
            </w:pPr>
            <w:r>
              <w:br/>
            </w:r>
            <w:r w:rsidRPr="7C0E44F8" w:rsidR="68F80DAD">
              <w:rPr>
                <w:rFonts w:ascii="Arial" w:hAnsi="Arial" w:eastAsia="Times New Roman" w:cs="Arial"/>
                <w:sz w:val="20"/>
                <w:szCs w:val="20"/>
                <w:lang w:eastAsia="fr-CA"/>
              </w:rPr>
              <w:t xml:space="preserve">1 Ensemble </w:t>
            </w:r>
            <w:r w:rsidRPr="7C0E44F8" w:rsidR="3F2DB017">
              <w:rPr>
                <w:rFonts w:ascii="Arial" w:hAnsi="Arial" w:eastAsia="Times New Roman" w:cs="Arial"/>
                <w:sz w:val="20"/>
                <w:szCs w:val="20"/>
                <w:lang w:eastAsia="fr-CA"/>
              </w:rPr>
              <w:t xml:space="preserve">(pour </w:t>
            </w:r>
            <w:r w:rsidRPr="7C0E44F8" w:rsidR="7EB66C1C">
              <w:rPr>
                <w:rFonts w:ascii="Arial" w:hAnsi="Arial" w:eastAsia="Times New Roman" w:cs="Arial"/>
                <w:sz w:val="20"/>
                <w:szCs w:val="20"/>
                <w:lang w:eastAsia="fr-CA"/>
              </w:rPr>
              <w:t>M</w:t>
            </w:r>
            <w:r w:rsidRPr="7C0E44F8" w:rsidR="0135FF86">
              <w:rPr>
                <w:rFonts w:ascii="Arial" w:hAnsi="Arial" w:eastAsia="Times New Roman" w:cs="Arial"/>
                <w:sz w:val="20"/>
                <w:szCs w:val="20"/>
                <w:lang w:eastAsia="fr-CA"/>
              </w:rPr>
              <w:t>-</w:t>
            </w:r>
            <w:r w:rsidRPr="7C0E44F8" w:rsidR="7EB66C1C">
              <w:rPr>
                <w:rFonts w:ascii="Arial" w:hAnsi="Arial" w:eastAsia="Times New Roman" w:cs="Arial"/>
                <w:sz w:val="20"/>
                <w:szCs w:val="20"/>
                <w:lang w:eastAsia="fr-CA"/>
              </w:rPr>
              <w:t>003B</w:t>
            </w:r>
            <w:r w:rsidRPr="7C0E44F8" w:rsidR="3F2DB017">
              <w:rPr>
                <w:rFonts w:ascii="Arial" w:hAnsi="Arial" w:eastAsia="Times New Roman" w:cs="Arial"/>
                <w:sz w:val="20"/>
                <w:szCs w:val="20"/>
                <w:lang w:eastAsia="fr-CA"/>
              </w:rPr>
              <w:t>)</w:t>
            </w:r>
          </w:p>
          <w:p w:rsidRPr="00F32600" w:rsidR="00F21EDF" w:rsidP="7C0E44F8" w:rsidRDefault="00867808" w14:paraId="1FC05493" w14:textId="1714FD5C" w14:noSpellErr="1">
            <w:pPr>
              <w:rPr>
                <w:rFonts w:ascii="Arial" w:hAnsi="Arial" w:eastAsia="Times New Roman" w:cs="Arial"/>
                <w:sz w:val="20"/>
                <w:szCs w:val="20"/>
                <w:lang w:eastAsia="fr-CA"/>
              </w:rPr>
            </w:pPr>
            <w:r w:rsidR="14701B20">
              <w:drawing>
                <wp:inline wp14:editId="572212CA" wp14:anchorId="1B488392">
                  <wp:extent cx="3170712" cy="1557046"/>
                  <wp:effectExtent l="0" t="0" r="0" b="5080"/>
                  <wp:docPr id="1979723451" name="Picture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79723451" name=""/>
                          <pic:cNvPicPr/>
                        </pic:nvPicPr>
                        <pic:blipFill>
                          <a:blip xmlns:r="http://schemas.openxmlformats.org/officeDocument/2006/relationships" r:embed="rId14"/>
                          <a:stretch>
                            <a:fillRect/>
                          </a:stretch>
                        </pic:blipFill>
                        <pic:spPr>
                          <a:xfrm>
                            <a:off x="0" y="0"/>
                            <a:ext cx="3209793" cy="1576238"/>
                          </a:xfrm>
                          <a:prstGeom prst="rect">
                            <a:avLst/>
                          </a:prstGeom>
                        </pic:spPr>
                      </pic:pic>
                    </a:graphicData>
                  </a:graphic>
                </wp:inline>
              </w:drawing>
            </w:r>
          </w:p>
          <w:p w:rsidRPr="00F32600" w:rsidR="00F21EDF" w:rsidP="7C0E44F8" w:rsidRDefault="00F21EDF" w14:paraId="0E9F59FE" w14:textId="77777777" w14:noSpellErr="1">
            <w:pPr>
              <w:rPr>
                <w:rFonts w:ascii="Arial" w:hAnsi="Arial" w:eastAsia="Times New Roman" w:cs="Arial"/>
                <w:sz w:val="20"/>
                <w:szCs w:val="20"/>
                <w:lang w:eastAsia="fr-CA"/>
              </w:rPr>
            </w:pPr>
          </w:p>
          <w:p w:rsidRPr="00F32600" w:rsidR="001F1483" w:rsidP="7C0E44F8" w:rsidRDefault="00F9041C" w14:paraId="2984C0F9" w14:textId="2CF767CB" w14:noSpellErr="1">
            <w:pPr>
              <w:rPr>
                <w:rFonts w:ascii="Arial" w:hAnsi="Arial" w:eastAsia="Times New Roman" w:cs="Arial"/>
                <w:sz w:val="20"/>
                <w:szCs w:val="20"/>
                <w:lang w:eastAsia="fr-CA"/>
              </w:rPr>
            </w:pPr>
            <w:r w:rsidRPr="7C0E44F8" w:rsidR="68F80DAD">
              <w:rPr>
                <w:rFonts w:ascii="Arial" w:hAnsi="Arial" w:eastAsia="Times New Roman" w:cs="Arial"/>
                <w:sz w:val="20"/>
                <w:szCs w:val="20"/>
                <w:lang w:eastAsia="fr-CA"/>
              </w:rPr>
              <w:t xml:space="preserve">1 Ensemble </w:t>
            </w:r>
            <w:r w:rsidRPr="7C0E44F8" w:rsidR="3F2DB017">
              <w:rPr>
                <w:rFonts w:ascii="Arial" w:hAnsi="Arial" w:eastAsia="Times New Roman" w:cs="Arial"/>
                <w:sz w:val="20"/>
                <w:szCs w:val="20"/>
                <w:lang w:eastAsia="fr-CA"/>
              </w:rPr>
              <w:t xml:space="preserve">(pour </w:t>
            </w:r>
            <w:r w:rsidRPr="7C0E44F8" w:rsidR="392E5243">
              <w:rPr>
                <w:rFonts w:ascii="Arial" w:hAnsi="Arial" w:eastAsia="Times New Roman" w:cs="Arial"/>
                <w:sz w:val="20"/>
                <w:szCs w:val="20"/>
                <w:lang w:eastAsia="fr-CA"/>
              </w:rPr>
              <w:t>M-003C</w:t>
            </w:r>
            <w:r w:rsidRPr="7C0E44F8" w:rsidR="3F2DB017">
              <w:rPr>
                <w:rFonts w:ascii="Arial" w:hAnsi="Arial" w:eastAsia="Times New Roman" w:cs="Arial"/>
                <w:sz w:val="20"/>
                <w:szCs w:val="20"/>
                <w:lang w:eastAsia="fr-CA"/>
              </w:rPr>
              <w:t>)</w:t>
            </w:r>
          </w:p>
          <w:p w:rsidRPr="00F32600" w:rsidR="00F9041C" w:rsidP="7C0E44F8" w:rsidRDefault="00E20FB7" w14:paraId="49E5A5B1" w14:textId="0E029404" w14:noSpellErr="1">
            <w:pPr>
              <w:rPr>
                <w:rFonts w:ascii="Arial" w:hAnsi="Arial" w:eastAsia="Times New Roman" w:cs="Arial"/>
                <w:sz w:val="20"/>
                <w:szCs w:val="20"/>
                <w:lang w:eastAsia="fr-CA"/>
              </w:rPr>
            </w:pPr>
            <w:r w:rsidR="438384FF">
              <w:drawing>
                <wp:inline wp14:editId="425E55C5" wp14:anchorId="13F50D69">
                  <wp:extent cx="2945081" cy="1831396"/>
                  <wp:effectExtent l="0" t="0" r="8255" b="0"/>
                  <wp:docPr id="276892284" name="Picture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76892284" name=""/>
                          <pic:cNvPicPr/>
                        </pic:nvPicPr>
                        <pic:blipFill>
                          <a:blip xmlns:r="http://schemas.openxmlformats.org/officeDocument/2006/relationships" r:embed="rId15"/>
                          <a:stretch>
                            <a:fillRect/>
                          </a:stretch>
                        </pic:blipFill>
                        <pic:spPr>
                          <a:xfrm>
                            <a:off x="0" y="0"/>
                            <a:ext cx="2977691" cy="1851675"/>
                          </a:xfrm>
                          <a:prstGeom prst="rect">
                            <a:avLst/>
                          </a:prstGeom>
                        </pic:spPr>
                      </pic:pic>
                    </a:graphicData>
                  </a:graphic>
                </wp:inline>
              </w:drawing>
            </w:r>
          </w:p>
          <w:p w:rsidRPr="00F32600" w:rsidR="003453E8" w:rsidP="7C0E44F8" w:rsidRDefault="003453E8" w14:paraId="5861B617" w14:textId="77777777" w14:noSpellErr="1">
            <w:pPr>
              <w:rPr>
                <w:rFonts w:ascii="Arial" w:hAnsi="Arial" w:eastAsia="Times New Roman" w:cs="Arial"/>
                <w:sz w:val="20"/>
                <w:szCs w:val="20"/>
                <w:lang w:eastAsia="fr-CA"/>
              </w:rPr>
            </w:pPr>
          </w:p>
          <w:p w:rsidRPr="00F32600" w:rsidR="00F21EDF" w:rsidP="7C0E44F8" w:rsidRDefault="00F21EDF" w14:paraId="0D0DA789" w14:textId="77777777" w14:noSpellErr="1">
            <w:pPr>
              <w:rPr>
                <w:rFonts w:ascii="Arial" w:hAnsi="Arial" w:eastAsia="Times New Roman" w:cs="Arial"/>
                <w:sz w:val="20"/>
                <w:szCs w:val="20"/>
                <w:lang w:eastAsia="fr-CA"/>
              </w:rPr>
            </w:pPr>
          </w:p>
          <w:p w:rsidRPr="00F32600" w:rsidR="0068587F" w:rsidP="7C0E44F8" w:rsidRDefault="000709BD" w14:paraId="460113FD" w14:textId="6D66023F" w14:noSpellErr="1">
            <w:pPr>
              <w:rPr>
                <w:rFonts w:ascii="Arial" w:hAnsi="Arial" w:eastAsia="Times New Roman" w:cs="Arial"/>
                <w:sz w:val="20"/>
                <w:szCs w:val="20"/>
                <w:lang w:eastAsia="fr-CA"/>
              </w:rPr>
            </w:pPr>
            <w:r w:rsidRPr="7C0E44F8" w:rsidR="473419EA">
              <w:rPr>
                <w:rFonts w:ascii="Arial" w:hAnsi="Arial" w:eastAsia="Times New Roman" w:cs="Arial"/>
                <w:sz w:val="20"/>
                <w:szCs w:val="20"/>
                <w:lang w:eastAsia="fr-CA"/>
              </w:rPr>
              <w:t>4 Ensemble</w:t>
            </w:r>
            <w:r w:rsidRPr="7C0E44F8" w:rsidR="3F2DB017">
              <w:rPr>
                <w:rFonts w:ascii="Arial" w:hAnsi="Arial" w:eastAsia="Times New Roman" w:cs="Arial"/>
                <w:sz w:val="20"/>
                <w:szCs w:val="20"/>
                <w:lang w:eastAsia="fr-CA"/>
              </w:rPr>
              <w:t xml:space="preserve"> (pour </w:t>
            </w:r>
            <w:r w:rsidRPr="7C0E44F8" w:rsidR="473419EA">
              <w:rPr>
                <w:rFonts w:ascii="Arial" w:hAnsi="Arial" w:eastAsia="Times New Roman" w:cs="Arial"/>
                <w:sz w:val="20"/>
                <w:szCs w:val="20"/>
                <w:lang w:eastAsia="fr-CA"/>
              </w:rPr>
              <w:t>M-207, M-208, M-209, M-210</w:t>
            </w:r>
            <w:r w:rsidRPr="7C0E44F8" w:rsidR="3F2DB017">
              <w:rPr>
                <w:rFonts w:ascii="Arial" w:hAnsi="Arial" w:eastAsia="Times New Roman" w:cs="Arial"/>
                <w:sz w:val="20"/>
                <w:szCs w:val="20"/>
                <w:lang w:eastAsia="fr-CA"/>
              </w:rPr>
              <w:t>)</w:t>
            </w:r>
          </w:p>
          <w:p w:rsidRPr="00F32600" w:rsidR="0068587F" w:rsidP="7C0E44F8" w:rsidRDefault="001B1EC0" w14:paraId="719F999F" w14:textId="15D97A51" w14:noSpellErr="1">
            <w:pPr>
              <w:rPr>
                <w:rFonts w:ascii="Arial" w:hAnsi="Arial" w:eastAsia="Times New Roman" w:cs="Arial"/>
                <w:sz w:val="20"/>
                <w:szCs w:val="20"/>
                <w:lang w:eastAsia="fr-CA"/>
              </w:rPr>
            </w:pPr>
            <w:r w:rsidR="06FC3115">
              <w:drawing>
                <wp:inline wp14:editId="498B0F04" wp14:anchorId="53364347">
                  <wp:extent cx="3175641" cy="1591665"/>
                  <wp:effectExtent l="0" t="0" r="5715" b="8890"/>
                  <wp:docPr id="1487765907" name="Picture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87765907" name=""/>
                          <pic:cNvPicPr/>
                        </pic:nvPicPr>
                        <pic:blipFill>
                          <a:blip xmlns:r="http://schemas.openxmlformats.org/officeDocument/2006/relationships" r:embed="rId16"/>
                          <a:stretch>
                            <a:fillRect/>
                          </a:stretch>
                        </pic:blipFill>
                        <pic:spPr>
                          <a:xfrm>
                            <a:off x="0" y="0"/>
                            <a:ext cx="3197748" cy="1602745"/>
                          </a:xfrm>
                          <a:prstGeom prst="rect">
                            <a:avLst/>
                          </a:prstGeom>
                        </pic:spPr>
                      </pic:pic>
                    </a:graphicData>
                  </a:graphic>
                </wp:inline>
              </w:drawing>
            </w:r>
          </w:p>
          <w:p w:rsidRPr="00F32600" w:rsidR="00206740" w:rsidP="7C0E44F8" w:rsidRDefault="00206740" w14:paraId="39D76A82" w14:textId="77777777">
            <w:pPr>
              <w:rPr>
                <w:rFonts w:ascii="Arial" w:hAnsi="Arial" w:eastAsia="Times New Roman" w:cs="Arial"/>
                <w:sz w:val="20"/>
                <w:szCs w:val="20"/>
                <w:lang w:eastAsia="fr-CA"/>
              </w:rPr>
            </w:pPr>
          </w:p>
          <w:p w:rsidRPr="00F32600" w:rsidR="00206740" w:rsidP="7C0E44F8" w:rsidRDefault="00206740" w14:paraId="75E9B377" w14:textId="2CF68AF4" w14:noSpellErr="1">
            <w:pPr>
              <w:rPr>
                <w:rFonts w:ascii="Arial" w:hAnsi="Arial" w:eastAsia="Times New Roman" w:cs="Arial"/>
                <w:sz w:val="20"/>
                <w:szCs w:val="20"/>
                <w:lang w:eastAsia="fr-CA"/>
              </w:rPr>
            </w:pPr>
            <w:r w:rsidRPr="7C0E44F8" w:rsidR="4DBA716D">
              <w:rPr>
                <w:rFonts w:ascii="Arial" w:hAnsi="Arial" w:eastAsia="Times New Roman" w:cs="Arial"/>
                <w:sz w:val="20"/>
                <w:szCs w:val="20"/>
                <w:u w:val="single"/>
                <w:lang w:eastAsia="fr-CA"/>
              </w:rPr>
              <w:t>Services</w:t>
            </w:r>
          </w:p>
          <w:p w:rsidRPr="00F32600" w:rsidR="00584538" w:rsidP="7C0E44F8" w:rsidRDefault="00206740" w14:paraId="36EBB381" w14:textId="37B7C17E" w14:noSpellErr="1">
            <w:pPr>
              <w:rPr>
                <w:rFonts w:ascii="Arial" w:hAnsi="Arial" w:eastAsia="Times New Roman" w:cs="Arial"/>
                <w:sz w:val="20"/>
                <w:szCs w:val="20"/>
                <w:lang w:eastAsia="fr-CA"/>
              </w:rPr>
            </w:pPr>
            <w:r w:rsidRPr="7C0E44F8" w:rsidR="4DBA716D">
              <w:rPr>
                <w:rFonts w:ascii="Arial" w:hAnsi="Arial" w:eastAsia="Times New Roman" w:cs="Arial"/>
                <w:sz w:val="20"/>
                <w:szCs w:val="20"/>
                <w:lang w:eastAsia="fr-CA"/>
              </w:rPr>
              <w:t>Installation incluse</w:t>
            </w:r>
          </w:p>
          <w:p w:rsidRPr="00F32600" w:rsidR="00A93DC9" w:rsidP="7C0E44F8" w:rsidRDefault="00A93DC9" w14:paraId="5B8A1D1D" w14:textId="77777777">
            <w:pPr>
              <w:rPr>
                <w:rFonts w:ascii="Arial" w:hAnsi="Arial" w:eastAsia="Times New Roman" w:cs="Arial"/>
                <w:sz w:val="20"/>
                <w:szCs w:val="20"/>
                <w:lang w:eastAsia="fr-CA"/>
              </w:rPr>
            </w:pPr>
          </w:p>
          <w:p w:rsidRPr="00F32600" w:rsidR="00A93DC9" w:rsidP="7C0E44F8" w:rsidRDefault="00A93DC9" w14:paraId="4B5370EF" w14:textId="4E1BBF16">
            <w:pPr>
              <w:rPr>
                <w:rFonts w:ascii="Arial" w:hAnsi="Arial" w:eastAsia="Times New Roman" w:cs="Arial"/>
                <w:sz w:val="20"/>
                <w:szCs w:val="20"/>
                <w:lang w:eastAsia="fr-CA"/>
              </w:rPr>
            </w:pPr>
          </w:p>
        </w:tc>
        <w:tc>
          <w:tcPr>
            <w:tcW w:w="3402" w:type="dxa"/>
            <w:tcBorders>
              <w:top w:val="single" w:color="auto" w:sz="4" w:space="0"/>
              <w:right w:val="nil"/>
            </w:tcBorders>
            <w:tcMar/>
          </w:tcPr>
          <w:p w:rsidRPr="004A0F51" w:rsidR="00840B55" w:rsidP="3A32ACBF" w:rsidRDefault="6A92CE5A" w14:paraId="5B206FB7" w14:noSpellErr="1" w14:textId="10B54FB9">
            <w:pPr>
              <w:jc w:val="right"/>
              <w:rPr>
                <w:rFonts w:ascii="Arial" w:hAnsi="Arial" w:eastAsia="Times New Roman" w:cs="Arial"/>
                <w:sz w:val="20"/>
                <w:szCs w:val="20"/>
                <w:lang w:eastAsia="fr-CA"/>
              </w:rPr>
            </w:pPr>
          </w:p>
        </w:tc>
      </w:tr>
      <w:tr w:rsidRPr="004A0F51" w:rsidR="0040199A" w:rsidTr="7C0E44F8" w14:paraId="20D5662B" w14:textId="77777777">
        <w:tc>
          <w:tcPr>
            <w:tcW w:w="6570" w:type="dxa"/>
            <w:tcBorders>
              <w:top w:val="thinThickSmallGap" w:color="auto" w:sz="24" w:space="0"/>
              <w:left w:val="nil"/>
            </w:tcBorders>
            <w:tcMar/>
          </w:tcPr>
          <w:p w:rsidRPr="00611801" w:rsidR="0040199A" w:rsidP="009A0259" w:rsidRDefault="0040199A" w14:paraId="0D0F242D" w14:textId="25EBA338" w14:noSpellErr="1">
            <w:pPr>
              <w:spacing w:after="120"/>
              <w:jc w:val="right"/>
              <w:rPr>
                <w:rFonts w:ascii="Arial" w:hAnsi="Arial" w:eastAsia="Times New Roman" w:cs="Arial"/>
                <w:b w:val="1"/>
                <w:bCs w:val="1"/>
                <w:color w:val="000000"/>
                <w:sz w:val="20"/>
                <w:szCs w:val="20"/>
                <w:lang w:eastAsia="fr-CA"/>
              </w:rPr>
            </w:pPr>
            <w:r w:rsidRPr="7C0E44F8" w:rsidR="5FBBED3F">
              <w:rPr>
                <w:rFonts w:ascii="Arial" w:hAnsi="Arial" w:eastAsia="Times New Roman" w:cs="Arial"/>
                <w:b w:val="1"/>
                <w:bCs w:val="1"/>
                <w:color w:val="000000" w:themeColor="text1" w:themeTint="FF" w:themeShade="FF"/>
                <w:sz w:val="20"/>
                <w:szCs w:val="20"/>
                <w:lang w:eastAsia="fr-CA"/>
              </w:rPr>
              <w:t>SOUS-TOTAL</w:t>
            </w:r>
          </w:p>
        </w:tc>
        <w:tc>
          <w:tcPr>
            <w:tcW w:w="3402" w:type="dxa"/>
            <w:tcBorders>
              <w:top w:val="thinThickSmallGap" w:color="auto" w:sz="24" w:space="0"/>
              <w:right w:val="nil"/>
            </w:tcBorders>
            <w:tcMar/>
          </w:tcPr>
          <w:p w:rsidRPr="006755DE" w:rsidR="0084617E" w:rsidP="7C0E44F8" w:rsidRDefault="30818A93" w14:paraId="18EB9590" w14:textId="00995158" w14:noSpellErr="1">
            <w:pPr>
              <w:jc w:val="right"/>
              <w:rPr>
                <w:rFonts w:ascii="Arial" w:hAnsi="Arial" w:eastAsia="Times New Roman" w:cs="Arial"/>
                <w:color w:val="000000"/>
                <w:sz w:val="20"/>
                <w:szCs w:val="20"/>
                <w:lang w:eastAsia="fr-CA"/>
              </w:rPr>
            </w:pPr>
            <w:r w:rsidRPr="7C0E44F8" w:rsidR="1BA7813D">
              <w:rPr>
                <w:rFonts w:ascii="Arial" w:hAnsi="Arial" w:eastAsia="Times New Roman" w:cs="Arial"/>
                <w:sz w:val="20"/>
                <w:szCs w:val="20"/>
                <w:lang w:eastAsia="fr-CA"/>
              </w:rPr>
              <w:t>71</w:t>
            </w:r>
            <w:r w:rsidRPr="7C0E44F8" w:rsidR="64D8EBD6">
              <w:rPr>
                <w:rFonts w:ascii="Arial" w:hAnsi="Arial" w:eastAsia="Times New Roman" w:cs="Arial"/>
                <w:sz w:val="20"/>
                <w:szCs w:val="20"/>
                <w:lang w:eastAsia="fr-CA"/>
              </w:rPr>
              <w:t xml:space="preserve"> </w:t>
            </w:r>
            <w:r w:rsidRPr="7C0E44F8" w:rsidR="437A415A">
              <w:rPr>
                <w:rFonts w:ascii="Arial" w:hAnsi="Arial" w:eastAsia="Times New Roman" w:cs="Arial"/>
                <w:sz w:val="20"/>
                <w:szCs w:val="20"/>
                <w:lang w:eastAsia="fr-CA"/>
              </w:rPr>
              <w:t>950</w:t>
            </w:r>
            <w:r w:rsidRPr="7C0E44F8" w:rsidR="3AD16578">
              <w:rPr>
                <w:rFonts w:ascii="Arial" w:hAnsi="Arial" w:eastAsia="Times New Roman" w:cs="Arial"/>
                <w:color w:val="000000" w:themeColor="text1" w:themeTint="FF" w:themeShade="FF"/>
                <w:sz w:val="20"/>
                <w:szCs w:val="20"/>
                <w:lang w:eastAsia="fr-CA"/>
              </w:rPr>
              <w:t>.00</w:t>
            </w:r>
            <w:r w:rsidRPr="7C0E44F8" w:rsidR="1F212F6C">
              <w:rPr>
                <w:rFonts w:ascii="Arial" w:hAnsi="Arial" w:eastAsia="Times New Roman" w:cs="Arial"/>
                <w:color w:val="000000" w:themeColor="text1" w:themeTint="FF" w:themeShade="FF"/>
                <w:sz w:val="20"/>
                <w:szCs w:val="20"/>
                <w:lang w:eastAsia="fr-CA"/>
              </w:rPr>
              <w:t xml:space="preserve"> </w:t>
            </w:r>
            <w:r w:rsidRPr="7C0E44F8" w:rsidR="0D6BE473">
              <w:rPr>
                <w:rFonts w:ascii="Arial" w:hAnsi="Arial" w:eastAsia="Times New Roman" w:cs="Arial"/>
                <w:color w:val="000000" w:themeColor="text1" w:themeTint="FF" w:themeShade="FF"/>
                <w:sz w:val="20"/>
                <w:szCs w:val="20"/>
                <w:lang w:eastAsia="fr-CA"/>
              </w:rPr>
              <w:t>$</w:t>
            </w:r>
          </w:p>
        </w:tc>
      </w:tr>
      <w:tr w:rsidRPr="004A0F51" w:rsidR="0040199A" w:rsidTr="7C0E44F8" w14:paraId="51FAAFB2" w14:textId="77777777">
        <w:tc>
          <w:tcPr>
            <w:tcW w:w="6570" w:type="dxa"/>
            <w:tcBorders>
              <w:left w:val="nil"/>
            </w:tcBorders>
            <w:tcMar/>
          </w:tcPr>
          <w:p w:rsidRPr="004A0F51" w:rsidR="0040199A" w:rsidP="009A0259" w:rsidRDefault="0040199A" w14:paraId="38D67B4E" w14:textId="5920399D" w14:noSpellErr="1">
            <w:pPr>
              <w:spacing w:after="120"/>
              <w:jc w:val="right"/>
              <w:rPr>
                <w:rFonts w:ascii="Arial" w:hAnsi="Arial" w:eastAsia="Times New Roman" w:cs="Arial"/>
                <w:color w:val="000000"/>
                <w:sz w:val="20"/>
                <w:szCs w:val="20"/>
                <w:lang w:eastAsia="fr-CA"/>
              </w:rPr>
            </w:pPr>
            <w:r w:rsidRPr="7C0E44F8" w:rsidR="5FBBED3F">
              <w:rPr>
                <w:rFonts w:ascii="Arial" w:hAnsi="Arial" w:eastAsia="Times New Roman" w:cs="Arial"/>
                <w:color w:val="000000" w:themeColor="text1" w:themeTint="FF" w:themeShade="FF"/>
                <w:sz w:val="20"/>
                <w:szCs w:val="20"/>
                <w:lang w:eastAsia="fr-CA"/>
              </w:rPr>
              <w:t xml:space="preserve">TPS </w:t>
            </w:r>
            <w:r w:rsidRPr="7C0E44F8" w:rsidR="52C06757">
              <w:rPr>
                <w:rFonts w:ascii="Arial" w:hAnsi="Arial" w:eastAsia="Times New Roman" w:cs="Arial"/>
                <w:color w:val="000000" w:themeColor="text1" w:themeTint="FF" w:themeShade="FF"/>
                <w:sz w:val="20"/>
                <w:szCs w:val="20"/>
                <w:lang w:eastAsia="fr-CA"/>
              </w:rPr>
              <w:t>145397832</w:t>
            </w:r>
            <w:r w:rsidRPr="7C0E44F8" w:rsidR="52C06757">
              <w:rPr>
                <w:rFonts w:ascii="Arial" w:hAnsi="Arial" w:eastAsia="Times New Roman" w:cs="Arial"/>
                <w:color w:val="000000" w:themeColor="text1" w:themeTint="FF" w:themeShade="FF"/>
                <w:sz w:val="20"/>
                <w:szCs w:val="20"/>
                <w:lang w:eastAsia="fr-CA"/>
              </w:rPr>
              <w:t xml:space="preserve"> </w:t>
            </w:r>
            <w:r w:rsidRPr="7C0E44F8" w:rsidR="5FBBED3F">
              <w:rPr>
                <w:rFonts w:ascii="Arial" w:hAnsi="Arial" w:eastAsia="Times New Roman" w:cs="Arial"/>
                <w:color w:val="000000" w:themeColor="text1" w:themeTint="FF" w:themeShade="FF"/>
                <w:sz w:val="20"/>
                <w:szCs w:val="20"/>
                <w:lang w:eastAsia="fr-CA"/>
              </w:rPr>
              <w:t>RT0001 (5,000%)</w:t>
            </w:r>
          </w:p>
        </w:tc>
        <w:tc>
          <w:tcPr>
            <w:tcW w:w="3402" w:type="dxa"/>
            <w:tcBorders>
              <w:right w:val="nil"/>
            </w:tcBorders>
            <w:tcMar/>
          </w:tcPr>
          <w:p w:rsidRPr="006755DE" w:rsidR="0040199A" w:rsidP="7C0E44F8" w:rsidRDefault="39A02333" w14:paraId="17452074" w14:textId="7B4FE5D0" w14:noSpellErr="1">
            <w:pPr>
              <w:jc w:val="right"/>
              <w:rPr>
                <w:rFonts w:ascii="Arial" w:hAnsi="Arial" w:eastAsia="Times New Roman" w:cs="Arial"/>
                <w:color w:val="000000"/>
                <w:sz w:val="20"/>
                <w:szCs w:val="20"/>
                <w:lang w:eastAsia="fr-CA"/>
              </w:rPr>
            </w:pPr>
            <w:r w:rsidRPr="7C0E44F8" w:rsidR="693B05C8">
              <w:rPr>
                <w:rFonts w:ascii="Arial" w:hAnsi="Arial" w:eastAsia="Times New Roman" w:cs="Arial"/>
                <w:color w:val="000000" w:themeColor="text1" w:themeTint="FF" w:themeShade="FF"/>
                <w:sz w:val="20"/>
                <w:szCs w:val="20"/>
                <w:lang w:eastAsia="fr-CA"/>
              </w:rPr>
              <w:t>3</w:t>
            </w:r>
            <w:r w:rsidRPr="7C0E44F8" w:rsidR="088CEA48">
              <w:rPr>
                <w:rFonts w:ascii="Arial" w:hAnsi="Arial" w:eastAsia="Times New Roman" w:cs="Arial"/>
                <w:color w:val="000000" w:themeColor="text1" w:themeTint="FF" w:themeShade="FF"/>
                <w:sz w:val="20"/>
                <w:szCs w:val="20"/>
                <w:lang w:eastAsia="fr-CA"/>
              </w:rPr>
              <w:t xml:space="preserve"> </w:t>
            </w:r>
            <w:r w:rsidRPr="7C0E44F8" w:rsidR="7ADA0F75">
              <w:rPr>
                <w:rFonts w:ascii="Arial" w:hAnsi="Arial" w:eastAsia="Times New Roman" w:cs="Arial"/>
                <w:color w:val="000000" w:themeColor="text1" w:themeTint="FF" w:themeShade="FF"/>
                <w:sz w:val="20"/>
                <w:szCs w:val="20"/>
                <w:lang w:eastAsia="fr-CA"/>
              </w:rPr>
              <w:t>597</w:t>
            </w:r>
            <w:r w:rsidRPr="7C0E44F8" w:rsidR="1F212F6C">
              <w:rPr>
                <w:rFonts w:ascii="Arial" w:hAnsi="Arial" w:eastAsia="Times New Roman" w:cs="Arial"/>
                <w:color w:val="000000" w:themeColor="text1" w:themeTint="FF" w:themeShade="FF"/>
                <w:sz w:val="20"/>
                <w:szCs w:val="20"/>
                <w:lang w:eastAsia="fr-CA"/>
              </w:rPr>
              <w:t>.</w:t>
            </w:r>
            <w:r w:rsidRPr="7C0E44F8" w:rsidR="2F351D2D">
              <w:rPr>
                <w:rFonts w:ascii="Arial" w:hAnsi="Arial" w:eastAsia="Times New Roman" w:cs="Arial"/>
                <w:color w:val="000000" w:themeColor="text1" w:themeTint="FF" w:themeShade="FF"/>
                <w:sz w:val="20"/>
                <w:szCs w:val="20"/>
                <w:lang w:eastAsia="fr-CA"/>
              </w:rPr>
              <w:t>5</w:t>
            </w:r>
            <w:r w:rsidRPr="7C0E44F8" w:rsidR="1F212F6C">
              <w:rPr>
                <w:rFonts w:ascii="Arial" w:hAnsi="Arial" w:eastAsia="Times New Roman" w:cs="Arial"/>
                <w:color w:val="000000" w:themeColor="text1" w:themeTint="FF" w:themeShade="FF"/>
                <w:sz w:val="20"/>
                <w:szCs w:val="20"/>
                <w:lang w:eastAsia="fr-CA"/>
              </w:rPr>
              <w:t xml:space="preserve">0 </w:t>
            </w:r>
            <w:r w:rsidRPr="7C0E44F8" w:rsidR="7E685B9A">
              <w:rPr>
                <w:rFonts w:ascii="Arial" w:hAnsi="Arial" w:eastAsia="Times New Roman" w:cs="Arial"/>
                <w:color w:val="000000" w:themeColor="text1" w:themeTint="FF" w:themeShade="FF"/>
                <w:sz w:val="20"/>
                <w:szCs w:val="20"/>
                <w:lang w:eastAsia="fr-CA"/>
              </w:rPr>
              <w:t>$</w:t>
            </w:r>
          </w:p>
        </w:tc>
      </w:tr>
      <w:tr w:rsidRPr="004A0F51" w:rsidR="0040199A" w:rsidTr="7C0E44F8" w14:paraId="3432B08A" w14:textId="77777777">
        <w:tc>
          <w:tcPr>
            <w:tcW w:w="6570" w:type="dxa"/>
            <w:tcBorders>
              <w:left w:val="nil"/>
              <w:bottom w:val="thickThinMediumGap" w:color="auto" w:sz="24" w:space="0"/>
            </w:tcBorders>
            <w:tcMar/>
          </w:tcPr>
          <w:p w:rsidRPr="004A0F51" w:rsidR="0040199A" w:rsidP="009A0259" w:rsidRDefault="0040199A" w14:paraId="5AEA1E91" w14:textId="2A9E7373" w14:noSpellErr="1">
            <w:pPr>
              <w:spacing w:after="120"/>
              <w:jc w:val="right"/>
              <w:rPr>
                <w:rFonts w:ascii="Arial" w:hAnsi="Arial" w:eastAsia="Times New Roman" w:cs="Arial"/>
                <w:color w:val="000000"/>
                <w:sz w:val="20"/>
                <w:szCs w:val="20"/>
                <w:lang w:eastAsia="fr-CA"/>
              </w:rPr>
            </w:pPr>
            <w:r w:rsidRPr="7C0E44F8" w:rsidR="5FBBED3F">
              <w:rPr>
                <w:rFonts w:ascii="Arial" w:hAnsi="Arial" w:eastAsia="Times New Roman" w:cs="Arial"/>
                <w:color w:val="000000" w:themeColor="text1" w:themeTint="FF" w:themeShade="FF"/>
                <w:sz w:val="20"/>
                <w:szCs w:val="20"/>
                <w:lang w:eastAsia="fr-CA"/>
              </w:rPr>
              <w:t xml:space="preserve">TVQ </w:t>
            </w:r>
            <w:r w:rsidRPr="7C0E44F8" w:rsidR="52C06757">
              <w:rPr>
                <w:rFonts w:ascii="Arial" w:hAnsi="Arial" w:eastAsia="Times New Roman" w:cs="Arial"/>
                <w:color w:val="000000" w:themeColor="text1" w:themeTint="FF" w:themeShade="FF"/>
                <w:sz w:val="20"/>
                <w:szCs w:val="20"/>
                <w:lang w:eastAsia="fr-CA"/>
              </w:rPr>
              <w:t>1205567875</w:t>
            </w:r>
            <w:r w:rsidRPr="7C0E44F8" w:rsidR="52C06757">
              <w:rPr>
                <w:rFonts w:ascii="Arial" w:hAnsi="Arial" w:eastAsia="Times New Roman" w:cs="Arial"/>
                <w:color w:val="000000" w:themeColor="text1" w:themeTint="FF" w:themeShade="FF"/>
                <w:sz w:val="20"/>
                <w:szCs w:val="20"/>
                <w:lang w:eastAsia="fr-CA"/>
              </w:rPr>
              <w:t xml:space="preserve"> </w:t>
            </w:r>
            <w:r w:rsidRPr="7C0E44F8" w:rsidR="5FBBED3F">
              <w:rPr>
                <w:rFonts w:ascii="Arial" w:hAnsi="Arial" w:eastAsia="Times New Roman" w:cs="Arial"/>
                <w:color w:val="000000" w:themeColor="text1" w:themeTint="FF" w:themeShade="FF"/>
                <w:sz w:val="20"/>
                <w:szCs w:val="20"/>
                <w:lang w:eastAsia="fr-CA"/>
              </w:rPr>
              <w:t>TQ0001 (9,975%)</w:t>
            </w:r>
          </w:p>
        </w:tc>
        <w:tc>
          <w:tcPr>
            <w:tcW w:w="3402" w:type="dxa"/>
            <w:tcBorders>
              <w:bottom w:val="thickThinMediumGap" w:color="auto" w:sz="24" w:space="0"/>
              <w:right w:val="nil"/>
            </w:tcBorders>
            <w:tcMar/>
          </w:tcPr>
          <w:p w:rsidRPr="006755DE" w:rsidR="0040199A" w:rsidP="7C0E44F8" w:rsidRDefault="188EA60E" w14:paraId="62A377AA" w14:textId="2424956A" w14:noSpellErr="1">
            <w:pPr>
              <w:jc w:val="right"/>
              <w:rPr>
                <w:rFonts w:ascii="Arial" w:hAnsi="Arial" w:eastAsia="Times New Roman" w:cs="Arial"/>
                <w:color w:val="000000"/>
                <w:sz w:val="20"/>
                <w:szCs w:val="20"/>
                <w:lang w:eastAsia="fr-CA"/>
              </w:rPr>
            </w:pPr>
            <w:r w:rsidRPr="7C0E44F8" w:rsidR="4039A19A">
              <w:rPr>
                <w:rFonts w:ascii="Arial" w:hAnsi="Arial" w:eastAsia="Times New Roman" w:cs="Arial"/>
                <w:color w:val="000000" w:themeColor="text1" w:themeTint="FF" w:themeShade="FF"/>
                <w:sz w:val="20"/>
                <w:szCs w:val="20"/>
                <w:lang w:eastAsia="fr-CA"/>
              </w:rPr>
              <w:t>7</w:t>
            </w:r>
            <w:r w:rsidRPr="7C0E44F8" w:rsidR="088CEA48">
              <w:rPr>
                <w:rFonts w:ascii="Arial" w:hAnsi="Arial" w:eastAsia="Times New Roman" w:cs="Arial"/>
                <w:color w:val="000000" w:themeColor="text1" w:themeTint="FF" w:themeShade="FF"/>
                <w:sz w:val="20"/>
                <w:szCs w:val="20"/>
                <w:lang w:eastAsia="fr-CA"/>
              </w:rPr>
              <w:t xml:space="preserve"> </w:t>
            </w:r>
            <w:r w:rsidRPr="7C0E44F8" w:rsidR="0737B71F">
              <w:rPr>
                <w:rFonts w:ascii="Arial" w:hAnsi="Arial" w:eastAsia="Times New Roman" w:cs="Arial"/>
                <w:color w:val="000000" w:themeColor="text1" w:themeTint="FF" w:themeShade="FF"/>
                <w:sz w:val="20"/>
                <w:szCs w:val="20"/>
                <w:lang w:eastAsia="fr-CA"/>
              </w:rPr>
              <w:t>173</w:t>
            </w:r>
            <w:r w:rsidRPr="7C0E44F8" w:rsidR="088CEA48">
              <w:rPr>
                <w:rFonts w:ascii="Arial" w:hAnsi="Arial" w:eastAsia="Times New Roman" w:cs="Arial"/>
                <w:color w:val="000000" w:themeColor="text1" w:themeTint="FF" w:themeShade="FF"/>
                <w:sz w:val="20"/>
                <w:szCs w:val="20"/>
                <w:lang w:eastAsia="fr-CA"/>
              </w:rPr>
              <w:t>.15</w:t>
            </w:r>
            <w:r w:rsidRPr="7C0E44F8" w:rsidR="1F212F6C">
              <w:rPr>
                <w:rFonts w:ascii="Arial" w:hAnsi="Arial" w:eastAsia="Times New Roman" w:cs="Arial"/>
                <w:color w:val="000000" w:themeColor="text1" w:themeTint="FF" w:themeShade="FF"/>
                <w:sz w:val="20"/>
                <w:szCs w:val="20"/>
                <w:lang w:eastAsia="fr-CA"/>
              </w:rPr>
              <w:t xml:space="preserve"> </w:t>
            </w:r>
            <w:r w:rsidRPr="7C0E44F8" w:rsidR="7E685B9A">
              <w:rPr>
                <w:rFonts w:ascii="Arial" w:hAnsi="Arial" w:eastAsia="Times New Roman" w:cs="Arial"/>
                <w:color w:val="000000" w:themeColor="text1" w:themeTint="FF" w:themeShade="FF"/>
                <w:sz w:val="20"/>
                <w:szCs w:val="20"/>
                <w:lang w:eastAsia="fr-CA"/>
              </w:rPr>
              <w:t>$</w:t>
            </w:r>
          </w:p>
        </w:tc>
      </w:tr>
      <w:tr w:rsidRPr="004A0F51" w:rsidR="0040199A" w:rsidTr="7C0E44F8" w14:paraId="64B67871" w14:textId="77777777">
        <w:trPr>
          <w:trHeight w:val="191"/>
        </w:trPr>
        <w:tc>
          <w:tcPr>
            <w:tcW w:w="6570" w:type="dxa"/>
            <w:tcBorders>
              <w:top w:val="thickThinMediumGap" w:color="auto" w:sz="24" w:space="0"/>
              <w:left w:val="nil"/>
            </w:tcBorders>
            <w:tcMar/>
          </w:tcPr>
          <w:p w:rsidRPr="004A0F51" w:rsidR="0040199A" w:rsidP="009A0259" w:rsidRDefault="0040199A" w14:paraId="17AB7AAC" w14:textId="21C143AA" w14:noSpellErr="1">
            <w:pPr>
              <w:spacing w:after="120"/>
              <w:jc w:val="right"/>
              <w:rPr>
                <w:rFonts w:ascii="Arial" w:hAnsi="Arial" w:eastAsia="Times New Roman" w:cs="Arial"/>
                <w:b w:val="1"/>
                <w:bCs w:val="1"/>
                <w:color w:val="000000"/>
                <w:sz w:val="20"/>
                <w:szCs w:val="20"/>
                <w:lang w:eastAsia="fr-CA"/>
              </w:rPr>
            </w:pPr>
            <w:r w:rsidRPr="7C0E44F8" w:rsidR="5FBBED3F">
              <w:rPr>
                <w:rFonts w:ascii="Arial" w:hAnsi="Arial" w:eastAsia="Times New Roman" w:cs="Arial"/>
                <w:b w:val="1"/>
                <w:bCs w:val="1"/>
                <w:color w:val="000000" w:themeColor="text1" w:themeTint="FF" w:themeShade="FF"/>
                <w:sz w:val="20"/>
                <w:szCs w:val="20"/>
                <w:lang w:eastAsia="fr-CA"/>
              </w:rPr>
              <w:t>TOTAL AVEC TAXES</w:t>
            </w:r>
          </w:p>
        </w:tc>
        <w:tc>
          <w:tcPr>
            <w:tcW w:w="3402" w:type="dxa"/>
            <w:tcBorders>
              <w:top w:val="thickThinMediumGap" w:color="auto" w:sz="24" w:space="0"/>
              <w:right w:val="nil"/>
            </w:tcBorders>
            <w:tcMar/>
          </w:tcPr>
          <w:p w:rsidRPr="006755DE" w:rsidR="00DE7073" w:rsidP="7C0E44F8" w:rsidRDefault="73D2ECEA" w14:paraId="288DD87A" w14:textId="5FE8767A" w14:noSpellErr="1">
            <w:pPr>
              <w:jc w:val="right"/>
              <w:rPr>
                <w:rFonts w:ascii="Arial" w:hAnsi="Arial" w:eastAsia="Times New Roman" w:cs="Arial"/>
                <w:b w:val="1"/>
                <w:bCs w:val="1"/>
                <w:color w:val="000000"/>
                <w:sz w:val="20"/>
                <w:szCs w:val="20"/>
                <w:lang w:eastAsia="fr-CA"/>
              </w:rPr>
            </w:pPr>
            <w:r w:rsidRPr="7C0E44F8" w:rsidR="2B5F38A1">
              <w:rPr>
                <w:rFonts w:ascii="Arial" w:hAnsi="Arial" w:eastAsia="Times New Roman" w:cs="Arial"/>
                <w:b w:val="1"/>
                <w:bCs w:val="1"/>
                <w:color w:val="000000" w:themeColor="text1" w:themeTint="FF" w:themeShade="FF"/>
                <w:sz w:val="20"/>
                <w:szCs w:val="20"/>
                <w:lang w:eastAsia="fr-CA"/>
              </w:rPr>
              <w:t>82 720.6</w:t>
            </w:r>
            <w:r w:rsidRPr="7C0E44F8" w:rsidR="36D96DB7">
              <w:rPr>
                <w:rFonts w:ascii="Arial" w:hAnsi="Arial" w:eastAsia="Times New Roman" w:cs="Arial"/>
                <w:b w:val="1"/>
                <w:bCs w:val="1"/>
                <w:color w:val="000000" w:themeColor="text1" w:themeTint="FF" w:themeShade="FF"/>
                <w:sz w:val="20"/>
                <w:szCs w:val="20"/>
                <w:lang w:eastAsia="fr-CA"/>
              </w:rPr>
              <w:t>5</w:t>
            </w:r>
            <w:r w:rsidRPr="7C0E44F8" w:rsidR="1F212F6C">
              <w:rPr>
                <w:rFonts w:ascii="Arial" w:hAnsi="Arial" w:eastAsia="Times New Roman" w:cs="Arial"/>
                <w:b w:val="1"/>
                <w:bCs w:val="1"/>
                <w:color w:val="000000" w:themeColor="text1" w:themeTint="FF" w:themeShade="FF"/>
                <w:sz w:val="20"/>
                <w:szCs w:val="20"/>
                <w:lang w:eastAsia="fr-CA"/>
              </w:rPr>
              <w:t xml:space="preserve"> </w:t>
            </w:r>
            <w:r w:rsidRPr="7C0E44F8" w:rsidR="7E685B9A">
              <w:rPr>
                <w:rFonts w:ascii="Arial" w:hAnsi="Arial" w:eastAsia="Times New Roman" w:cs="Arial"/>
                <w:b w:val="1"/>
                <w:bCs w:val="1"/>
                <w:color w:val="000000" w:themeColor="text1" w:themeTint="FF" w:themeShade="FF"/>
                <w:sz w:val="20"/>
                <w:szCs w:val="20"/>
                <w:lang w:eastAsia="fr-CA"/>
              </w:rPr>
              <w:t>$</w:t>
            </w:r>
          </w:p>
        </w:tc>
      </w:tr>
    </w:tbl>
    <w:p w:rsidRPr="00B27411" w:rsidR="00082F30" w:rsidP="00132A95" w:rsidRDefault="000A5317" w14:paraId="32D4B945" w14:textId="34ED7126" w14:noSpellErr="1">
      <w:pPr>
        <w:rPr>
          <w:rFonts w:ascii="Arial" w:hAnsi="Arial" w:eastAsia="Times New Roman" w:cs="Arial"/>
          <w:color w:val="000000"/>
          <w:sz w:val="16"/>
          <w:szCs w:val="16"/>
          <w:lang w:eastAsia="fr-CA"/>
        </w:rPr>
      </w:pPr>
      <w:r>
        <w:br/>
      </w:r>
      <w:r w:rsidRPr="7C0E44F8" w:rsidR="3CE39BFD">
        <w:rPr>
          <w:rFonts w:ascii="Arial" w:hAnsi="Arial" w:eastAsia="Times New Roman" w:cs="Arial"/>
          <w:color w:val="000000" w:themeColor="text1" w:themeTint="FF" w:themeShade="FF"/>
          <w:sz w:val="16"/>
          <w:szCs w:val="16"/>
          <w:lang w:eastAsia="fr-CA"/>
        </w:rPr>
        <w:t>*</w:t>
      </w:r>
      <w:r w:rsidRPr="7C0E44F8" w:rsidR="63E0B57C">
        <w:rPr>
          <w:rFonts w:ascii="Arial" w:hAnsi="Arial" w:eastAsia="Times New Roman" w:cs="Arial"/>
          <w:sz w:val="16"/>
          <w:szCs w:val="16"/>
          <w:lang w:eastAsia="fr-CA"/>
        </w:rPr>
        <w:t xml:space="preserve"> Planification sujette à la disponibilité des matériaux et à l’état de préparation du chantier. Toute modification ou addition fera l’objet d’un avenant (ordre de changement) séparé.</w:t>
      </w:r>
      <w:r w:rsidRPr="7C0E44F8" w:rsidR="63E0B57C">
        <w:rPr>
          <w:rFonts w:ascii="Arial" w:hAnsi="Arial" w:eastAsia="Times New Roman" w:cs="Arial"/>
          <w:sz w:val="16"/>
          <w:szCs w:val="16"/>
          <w:lang w:eastAsia="fr-CA"/>
        </w:rPr>
        <w:t xml:space="preserve"> </w:t>
      </w:r>
      <w:r w:rsidRPr="7C0E44F8" w:rsidR="5F863F44">
        <w:rPr>
          <w:rFonts w:ascii="Arial" w:hAnsi="Arial" w:eastAsia="Times New Roman" w:cs="Arial"/>
          <w:color w:val="000000" w:themeColor="text1" w:themeTint="FF" w:themeShade="FF"/>
          <w:sz w:val="16"/>
          <w:szCs w:val="16"/>
          <w:lang w:eastAsia="fr-CA"/>
        </w:rPr>
        <w:t xml:space="preserve">Cette soumission est assujettie </w:t>
      </w:r>
      <w:r w:rsidRPr="7C0E44F8" w:rsidR="61828B97">
        <w:rPr>
          <w:rFonts w:ascii="Arial" w:hAnsi="Arial" w:eastAsia="Times New Roman" w:cs="Arial"/>
          <w:color w:val="000000" w:themeColor="text1" w:themeTint="FF" w:themeShade="FF"/>
          <w:sz w:val="16"/>
          <w:szCs w:val="16"/>
          <w:lang w:eastAsia="fr-CA"/>
        </w:rPr>
        <w:t>à nos</w:t>
      </w:r>
      <w:r w:rsidRPr="7C0E44F8" w:rsidR="5F863F44">
        <w:rPr>
          <w:rFonts w:ascii="Arial" w:hAnsi="Arial" w:eastAsia="Times New Roman" w:cs="Arial"/>
          <w:color w:val="000000" w:themeColor="text1" w:themeTint="FF" w:themeShade="FF"/>
          <w:sz w:val="16"/>
          <w:szCs w:val="16"/>
          <w:lang w:eastAsia="fr-CA"/>
        </w:rPr>
        <w:t xml:space="preserve"> termes et conditions </w:t>
      </w:r>
      <w:r w:rsidRPr="7C0E44F8" w:rsidR="61828B97">
        <w:rPr>
          <w:rFonts w:ascii="Arial" w:hAnsi="Arial" w:eastAsia="Times New Roman" w:cs="Arial"/>
          <w:color w:val="000000" w:themeColor="text1" w:themeTint="FF" w:themeShade="FF"/>
          <w:sz w:val="16"/>
          <w:szCs w:val="16"/>
          <w:lang w:eastAsia="fr-CA"/>
        </w:rPr>
        <w:t>de vente</w:t>
      </w:r>
      <w:r w:rsidRPr="7C0E44F8" w:rsidR="43BBA864">
        <w:rPr>
          <w:rFonts w:ascii="Arial" w:hAnsi="Arial" w:eastAsia="Times New Roman" w:cs="Arial"/>
          <w:color w:val="000000" w:themeColor="text1" w:themeTint="FF" w:themeShade="FF"/>
          <w:sz w:val="16"/>
          <w:szCs w:val="16"/>
          <w:lang w:eastAsia="fr-CA"/>
        </w:rPr>
        <w:t xml:space="preserve"> présentée aux pages suivantes</w:t>
      </w:r>
      <w:r w:rsidRPr="7C0E44F8" w:rsidR="08D86253">
        <w:rPr>
          <w:rFonts w:ascii="Arial" w:hAnsi="Arial" w:eastAsia="Times New Roman" w:cs="Arial"/>
          <w:color w:val="000000" w:themeColor="text1" w:themeTint="FF" w:themeShade="FF"/>
          <w:sz w:val="16"/>
          <w:szCs w:val="16"/>
          <w:lang w:eastAsia="fr-CA"/>
        </w:rPr>
        <w:t>.</w:t>
      </w:r>
    </w:p>
    <w:p w:rsidRPr="004A0F51" w:rsidR="00437992" w:rsidP="005F7A58" w:rsidRDefault="00437992" w14:paraId="022D4055" w14:textId="77777777">
      <w:pPr>
        <w:jc w:val="center"/>
        <w:rPr>
          <w:rFonts w:ascii="Arial" w:hAnsi="Arial" w:eastAsia="Times New Roman" w:cs="Arial"/>
          <w:b w:val="1"/>
          <w:bCs w:val="1"/>
          <w:color w:val="000000"/>
          <w:sz w:val="24"/>
          <w:szCs w:val="24"/>
          <w:lang w:eastAsia="fr-CA"/>
        </w:rPr>
      </w:pPr>
    </w:p>
    <w:p w:rsidRPr="004A0F51" w:rsidR="005F7A58" w:rsidP="005F7A58" w:rsidRDefault="005F7A58" w14:paraId="56C96715" w14:textId="70BC4844" w14:noSpellErr="1">
      <w:pPr>
        <w:jc w:val="center"/>
        <w:rPr>
          <w:rFonts w:ascii="Arial" w:hAnsi="Arial" w:eastAsia="Times New Roman" w:cs="Arial"/>
          <w:b w:val="1"/>
          <w:bCs w:val="1"/>
          <w:color w:val="000000"/>
          <w:sz w:val="24"/>
          <w:szCs w:val="24"/>
          <w:lang w:eastAsia="fr-CA"/>
        </w:rPr>
      </w:pPr>
      <w:r w:rsidRPr="7C0E44F8" w:rsidR="600350B4">
        <w:rPr>
          <w:rFonts w:ascii="Arial" w:hAnsi="Arial" w:eastAsia="Times New Roman" w:cs="Arial"/>
          <w:b w:val="1"/>
          <w:bCs w:val="1"/>
          <w:color w:val="000000" w:themeColor="text1" w:themeTint="FF" w:themeShade="FF"/>
          <w:sz w:val="24"/>
          <w:szCs w:val="24"/>
          <w:lang w:eastAsia="fr-CA"/>
        </w:rPr>
        <w:t>MERCI !</w:t>
      </w:r>
    </w:p>
    <w:p w:rsidRPr="004A0F51" w:rsidR="00D359CF" w:rsidRDefault="00D359CF" w14:paraId="34900BB6" w14:textId="151E2614" w14:noSpellErr="1">
      <w:pPr>
        <w:rPr>
          <w:rFonts w:ascii="Arial" w:hAnsi="Arial" w:eastAsia="Times New Roman" w:cs="Arial"/>
          <w:b w:val="1"/>
          <w:bCs w:val="1"/>
          <w:color w:val="000000"/>
          <w:sz w:val="24"/>
          <w:szCs w:val="24"/>
          <w:lang w:eastAsia="fr-CA"/>
        </w:rPr>
      </w:pPr>
      <w:r w:rsidRPr="7C0E44F8">
        <w:rPr>
          <w:rFonts w:ascii="Arial" w:hAnsi="Arial" w:eastAsia="Times New Roman" w:cs="Arial"/>
          <w:b w:val="1"/>
          <w:bCs w:val="1"/>
          <w:color w:val="000000" w:themeColor="text1" w:themeTint="FF" w:themeShade="FF"/>
          <w:sz w:val="24"/>
          <w:szCs w:val="24"/>
          <w:lang w:eastAsia="fr-CA"/>
        </w:rPr>
        <w:br w:type="page"/>
      </w:r>
    </w:p>
    <w:p w:rsidR="00D359CF" w:rsidP="00D359CF" w:rsidRDefault="0024573A" w14:paraId="40A78264" w14:textId="3BE61446" w14:noSpellErr="1">
      <w:pPr>
        <w:rPr>
          <w:rFonts w:ascii="Arial" w:hAnsi="Arial" w:eastAsia="Times New Roman" w:cs="Arial"/>
          <w:b w:val="1"/>
          <w:bCs w:val="1"/>
          <w:color w:val="000000"/>
          <w:sz w:val="24"/>
          <w:szCs w:val="24"/>
          <w:lang w:eastAsia="fr-CA"/>
        </w:rPr>
      </w:pPr>
      <w:r w:rsidRPr="7C0E44F8" w:rsidR="7E14D4F4">
        <w:rPr>
          <w:rFonts w:ascii="Arial" w:hAnsi="Arial" w:eastAsia="Times New Roman" w:cs="Arial"/>
          <w:b w:val="1"/>
          <w:bCs w:val="1"/>
          <w:color w:val="000000" w:themeColor="text1" w:themeTint="FF" w:themeShade="FF"/>
          <w:sz w:val="24"/>
          <w:szCs w:val="24"/>
          <w:lang w:eastAsia="fr-CA"/>
        </w:rPr>
        <w:t>Description de l’offre</w:t>
      </w:r>
    </w:p>
    <w:p w:rsidRPr="003259B9" w:rsidR="003259B9" w:rsidP="003259B9" w:rsidRDefault="003259B9" w14:paraId="14C1E3EF" w14:textId="5797BCB4" w14:noSpellErr="1">
      <w:pPr>
        <w:rPr>
          <w:rFonts w:ascii="Arial" w:hAnsi="Arial" w:eastAsia="Times New Roman" w:cs="Arial"/>
          <w:color w:val="000000"/>
          <w:u w:val="single"/>
          <w:lang w:eastAsia="fr-CA"/>
        </w:rPr>
      </w:pPr>
      <w:r w:rsidRPr="7C0E44F8" w:rsidR="0E8D6E89">
        <w:rPr>
          <w:rFonts w:ascii="Arial" w:hAnsi="Arial" w:eastAsia="Times New Roman" w:cs="Arial"/>
          <w:color w:val="000000" w:themeColor="text1" w:themeTint="FF" w:themeShade="FF"/>
          <w:u w:val="single"/>
          <w:lang w:eastAsia="fr-CA"/>
        </w:rPr>
        <w:t xml:space="preserve">Spécifications </w:t>
      </w:r>
      <w:r w:rsidRPr="7C0E44F8" w:rsidR="5D205E3A">
        <w:rPr>
          <w:rFonts w:ascii="Arial" w:hAnsi="Arial" w:eastAsia="Times New Roman" w:cs="Arial"/>
          <w:color w:val="000000" w:themeColor="text1" w:themeTint="FF" w:themeShade="FF"/>
          <w:u w:val="single"/>
          <w:lang w:eastAsia="fr-CA"/>
        </w:rPr>
        <w:t>-</w:t>
      </w:r>
      <w:r w:rsidRPr="7C0E44F8" w:rsidR="0E8D6E89">
        <w:rPr>
          <w:rFonts w:ascii="Arial" w:hAnsi="Arial" w:eastAsia="Times New Roman" w:cs="Arial"/>
          <w:color w:val="000000" w:themeColor="text1" w:themeTint="FF" w:themeShade="FF"/>
          <w:u w:val="single"/>
          <w:lang w:eastAsia="fr-CA"/>
        </w:rPr>
        <w:t xml:space="preserve"> Construction et finition des armoires</w:t>
      </w:r>
    </w:p>
    <w:p w:rsidRPr="00D848D8" w:rsidR="003259B9" w:rsidP="7C0E44F8" w:rsidRDefault="003259B9" w14:paraId="6D51FDB2" w14:textId="108C64B1" w14:noSpellErr="1">
      <w:pPr>
        <w:pStyle w:val="ListParagraph"/>
        <w:numPr>
          <w:ilvl w:val="0"/>
          <w:numId w:val="11"/>
        </w:numPr>
        <w:spacing w:after="0"/>
        <w:rPr>
          <w:rFonts w:ascii="Arial" w:hAnsi="Arial" w:cs="Arial"/>
        </w:rPr>
      </w:pPr>
      <w:r w:rsidRPr="7C0E44F8" w:rsidR="0E8D6E89">
        <w:rPr>
          <w:rFonts w:ascii="Arial" w:hAnsi="Arial" w:cs="Arial"/>
        </w:rPr>
        <w:t>Caissons et tablettes : contreplaqué de qualité supérieure sans vides, intérieurs revêtus de bouleau. Toutes les arêtes exposées sont scellées et finies.</w:t>
      </w:r>
    </w:p>
    <w:p w:rsidRPr="00D848D8" w:rsidR="003259B9" w:rsidP="7C0E44F8" w:rsidRDefault="003259B9" w14:paraId="7D7E8681" w14:textId="0C9569F5" w14:noSpellErr="1">
      <w:pPr>
        <w:pStyle w:val="ListParagraph"/>
        <w:numPr>
          <w:ilvl w:val="0"/>
          <w:numId w:val="11"/>
        </w:numPr>
        <w:spacing w:after="0"/>
        <w:rPr>
          <w:rFonts w:ascii="Arial" w:hAnsi="Arial" w:cs="Arial"/>
        </w:rPr>
      </w:pPr>
      <w:r w:rsidRPr="7C0E44F8" w:rsidR="0E8D6E89">
        <w:rPr>
          <w:rFonts w:ascii="Arial" w:hAnsi="Arial" w:cs="Arial"/>
        </w:rPr>
        <w:t>Portes et façades de tiroirs : fabriquées avec le même contreplaqué de qualité supérieure (parements équilibrés pour la stabilité) et peintes avec le même système de laque catalysée.</w:t>
      </w:r>
    </w:p>
    <w:p w:rsidRPr="00D848D8" w:rsidR="003259B9" w:rsidP="7C0E44F8" w:rsidRDefault="003259B9" w14:paraId="79FAF1FB" w14:textId="59C8662A" w14:noSpellErr="1">
      <w:pPr>
        <w:pStyle w:val="ListParagraph"/>
        <w:numPr>
          <w:ilvl w:val="0"/>
          <w:numId w:val="11"/>
        </w:numPr>
        <w:spacing w:after="0"/>
        <w:rPr>
          <w:rFonts w:ascii="Arial" w:hAnsi="Arial" w:cs="Arial"/>
        </w:rPr>
      </w:pPr>
      <w:r w:rsidRPr="7C0E44F8" w:rsidR="0E8D6E89">
        <w:rPr>
          <w:rFonts w:ascii="Arial" w:hAnsi="Arial" w:cs="Arial"/>
        </w:rPr>
        <w:t>Finition : système de laque catalysée de qualité mobilier, résistant aux éclats et à l’abrasion, offrant une excellente stabilité dimensionnelle et minimisant le gauchissement. Couleur et lustre selon l’échéancier architectural.</w:t>
      </w:r>
    </w:p>
    <w:p w:rsidRPr="00D848D8" w:rsidR="003259B9" w:rsidP="7C0E44F8" w:rsidRDefault="003259B9" w14:paraId="1F7AE459" w14:textId="308E69CC" w14:noSpellErr="1">
      <w:pPr>
        <w:pStyle w:val="ListParagraph"/>
        <w:numPr>
          <w:ilvl w:val="0"/>
          <w:numId w:val="11"/>
        </w:numPr>
        <w:spacing w:after="0"/>
        <w:rPr>
          <w:rFonts w:ascii="Arial" w:hAnsi="Arial" w:cs="Arial"/>
        </w:rPr>
      </w:pPr>
      <w:r w:rsidRPr="7C0E44F8" w:rsidR="0E8D6E89">
        <w:rPr>
          <w:rFonts w:ascii="Arial" w:hAnsi="Arial" w:cs="Arial"/>
        </w:rPr>
        <w:t>Durabilité : conception visant une longue durée de vie et une performance supérieure à la mélamine standard.</w:t>
      </w:r>
    </w:p>
    <w:p w:rsidRPr="0060355E" w:rsidR="0060355E" w:rsidP="0060355E" w:rsidRDefault="0060355E" w14:paraId="059BF28C" w14:textId="77777777">
      <w:pPr>
        <w:pStyle w:val="ListParagraph"/>
        <w:spacing w:after="0"/>
        <w:rPr>
          <w:rFonts w:ascii="Arial" w:hAnsi="Arial" w:cs="Arial"/>
        </w:rPr>
      </w:pPr>
    </w:p>
    <w:p w:rsidRPr="00CD783A" w:rsidR="00013E44" w:rsidP="00013E44" w:rsidRDefault="00013E44" w14:paraId="6C0DB669" w14:textId="77777777" w14:noSpellErr="1">
      <w:pPr>
        <w:rPr>
          <w:rFonts w:ascii="Arial" w:hAnsi="Arial" w:eastAsia="Times New Roman" w:cs="Arial"/>
          <w:color w:val="000000"/>
          <w:u w:val="single"/>
          <w:lang w:eastAsia="fr-CA"/>
        </w:rPr>
      </w:pPr>
      <w:r w:rsidRPr="7C0E44F8" w:rsidR="00CE5870">
        <w:rPr>
          <w:rFonts w:ascii="Arial" w:hAnsi="Arial" w:eastAsia="Times New Roman" w:cs="Arial"/>
          <w:color w:val="000000" w:themeColor="text1" w:themeTint="FF" w:themeShade="FF"/>
          <w:u w:val="single"/>
          <w:lang w:eastAsia="fr-CA"/>
        </w:rPr>
        <w:t>Portée des travaux</w:t>
      </w:r>
    </w:p>
    <w:p w:rsidRPr="00B53DD9" w:rsidR="0059300B" w:rsidP="7C0E44F8" w:rsidRDefault="0059300B" w14:paraId="0D0909B3" w14:textId="45873B4C" w14:noSpellErr="1">
      <w:pPr>
        <w:pStyle w:val="ListParagraph"/>
        <w:numPr>
          <w:ilvl w:val="0"/>
          <w:numId w:val="21"/>
        </w:numPr>
        <w:spacing w:after="0"/>
        <w:rPr>
          <w:rFonts w:ascii="Arial" w:hAnsi="Arial" w:cs="Arial"/>
        </w:rPr>
      </w:pPr>
      <w:r w:rsidRPr="7C0E44F8" w:rsidR="36B27FEF">
        <w:rPr>
          <w:rFonts w:ascii="Arial" w:hAnsi="Arial" w:cs="Arial"/>
        </w:rPr>
        <w:t>Visite de chantier pour prise de mesures précises et gabarits (vérification tel-que-construit au 1/4 po près).</w:t>
      </w:r>
    </w:p>
    <w:p w:rsidRPr="00B53DD9" w:rsidR="0059300B" w:rsidP="7C0E44F8" w:rsidRDefault="0059300B" w14:paraId="2EC5D53F" w14:textId="4E21D7AA" w14:noSpellErr="1">
      <w:pPr>
        <w:pStyle w:val="ListParagraph"/>
        <w:numPr>
          <w:ilvl w:val="0"/>
          <w:numId w:val="21"/>
        </w:numPr>
        <w:spacing w:after="0"/>
        <w:rPr>
          <w:rFonts w:ascii="Arial" w:hAnsi="Arial" w:cs="Arial"/>
        </w:rPr>
      </w:pPr>
      <w:r w:rsidRPr="7C0E44F8" w:rsidR="36B27FEF">
        <w:rPr>
          <w:rFonts w:ascii="Arial" w:hAnsi="Arial" w:cs="Arial"/>
        </w:rPr>
        <w:t>Dessins d’atelier et échantillons de finis pour approbation.</w:t>
      </w:r>
    </w:p>
    <w:p w:rsidRPr="00B53DD9" w:rsidR="0059300B" w:rsidP="7C0E44F8" w:rsidRDefault="0059300B" w14:paraId="769294B8" w14:textId="68571712">
      <w:pPr>
        <w:pStyle w:val="ListParagraph"/>
        <w:numPr>
          <w:ilvl w:val="0"/>
          <w:numId w:val="21"/>
        </w:numPr>
        <w:spacing w:after="0"/>
        <w:rPr>
          <w:rFonts w:ascii="Arial" w:hAnsi="Arial" w:cs="Arial"/>
        </w:rPr>
      </w:pPr>
      <w:r w:rsidRPr="7C0E44F8" w:rsidR="36B27FEF">
        <w:rPr>
          <w:rFonts w:ascii="Arial" w:hAnsi="Arial" w:cs="Arial"/>
        </w:rPr>
        <w:t>Approvisionnement des panneaux, panneaux de bouts finis, bandes de remplissage/ajustement, plinthes (</w:t>
      </w:r>
      <w:r w:rsidRPr="7C0E44F8" w:rsidR="36B27FEF">
        <w:rPr>
          <w:rFonts w:ascii="Arial" w:hAnsi="Arial" w:cs="Arial"/>
        </w:rPr>
        <w:t>toe</w:t>
      </w:r>
      <w:r w:rsidRPr="7C0E44F8" w:rsidR="36B27FEF">
        <w:rPr>
          <w:rFonts w:ascii="Arial" w:hAnsi="Arial" w:cs="Arial"/>
        </w:rPr>
        <w:t>-kicks), quincaillerie et comptoirs stratifiés (qualité égale ou supérieure).</w:t>
      </w:r>
    </w:p>
    <w:p w:rsidRPr="00B53DD9" w:rsidR="0059300B" w:rsidP="7C0E44F8" w:rsidRDefault="0059300B" w14:paraId="706057F1" w14:textId="05599D4B" w14:noSpellErr="1">
      <w:pPr>
        <w:pStyle w:val="ListParagraph"/>
        <w:numPr>
          <w:ilvl w:val="0"/>
          <w:numId w:val="21"/>
        </w:numPr>
        <w:spacing w:after="0"/>
        <w:rPr>
          <w:rFonts w:ascii="Arial" w:hAnsi="Arial" w:cs="Arial"/>
        </w:rPr>
      </w:pPr>
      <w:r w:rsidRPr="7C0E44F8" w:rsidR="36B27FEF">
        <w:rPr>
          <w:rFonts w:ascii="Arial" w:hAnsi="Arial" w:cs="Arial"/>
        </w:rPr>
        <w:t>Fabrication des caissons, portes/tiroirs, tablettes et chants; fabrication des comptoirs incluant dosseret.</w:t>
      </w:r>
    </w:p>
    <w:p w:rsidRPr="00B53DD9" w:rsidR="0059300B" w:rsidP="7C0E44F8" w:rsidRDefault="00E14AA3" w14:paraId="3B1AB78E" w14:textId="07C61230" w14:noSpellErr="1">
      <w:pPr>
        <w:pStyle w:val="ListParagraph"/>
        <w:numPr>
          <w:ilvl w:val="0"/>
          <w:numId w:val="21"/>
        </w:numPr>
        <w:spacing w:after="0"/>
        <w:rPr>
          <w:rFonts w:ascii="Arial" w:hAnsi="Arial" w:cs="Arial"/>
        </w:rPr>
      </w:pPr>
      <w:r w:rsidRPr="7C0E44F8" w:rsidR="45B7F387">
        <w:rPr>
          <w:rFonts w:ascii="Arial" w:hAnsi="Arial" w:cs="Arial"/>
        </w:rPr>
        <w:t>Assemblage complet des armoires, incluant la quincaillerie nécessaire (charnières à fermeture douce, poignées, visserie).</w:t>
      </w:r>
    </w:p>
    <w:p w:rsidRPr="00B53DD9" w:rsidR="0059300B" w:rsidP="7C0E44F8" w:rsidRDefault="0059300B" w14:paraId="0B0097EF" w14:textId="6106A405" w14:noSpellErr="1">
      <w:pPr>
        <w:pStyle w:val="ListParagraph"/>
        <w:numPr>
          <w:ilvl w:val="0"/>
          <w:numId w:val="21"/>
        </w:numPr>
        <w:spacing w:after="0"/>
        <w:rPr>
          <w:rFonts w:ascii="Arial" w:hAnsi="Arial" w:cs="Arial"/>
        </w:rPr>
      </w:pPr>
      <w:r w:rsidRPr="7C0E44F8" w:rsidR="36B27FEF">
        <w:rPr>
          <w:rFonts w:ascii="Arial" w:hAnsi="Arial" w:cs="Arial"/>
        </w:rPr>
        <w:t>Transport/livraison au site, manutention et protection.</w:t>
      </w:r>
    </w:p>
    <w:p w:rsidRPr="00B53DD9" w:rsidR="0059300B" w:rsidP="7C0E44F8" w:rsidRDefault="0059300B" w14:paraId="30D15B08" w14:textId="57D73185" w14:noSpellErr="1">
      <w:pPr>
        <w:pStyle w:val="ListParagraph"/>
        <w:numPr>
          <w:ilvl w:val="0"/>
          <w:numId w:val="21"/>
        </w:numPr>
        <w:spacing w:after="0"/>
        <w:rPr>
          <w:rFonts w:ascii="Arial" w:hAnsi="Arial" w:cs="Arial"/>
        </w:rPr>
      </w:pPr>
      <w:r w:rsidRPr="7C0E44F8" w:rsidR="36B27FEF">
        <w:rPr>
          <w:rFonts w:ascii="Arial" w:hAnsi="Arial" w:cs="Arial"/>
        </w:rPr>
        <w:t>Installation et nivellement; ancrage à la structure; bandes de finition/ajustement; panneaux de bouts; plinthes; ajustements des portes/tiroirs; scellement silicone au joint comptoir-mur.</w:t>
      </w:r>
    </w:p>
    <w:p w:rsidRPr="00B53DD9" w:rsidR="0059300B" w:rsidP="7C0E44F8" w:rsidRDefault="0059300B" w14:paraId="6A9E0604" w14:textId="3416F4C0" w14:noSpellErr="1">
      <w:pPr>
        <w:pStyle w:val="ListParagraph"/>
        <w:numPr>
          <w:ilvl w:val="0"/>
          <w:numId w:val="21"/>
        </w:numPr>
        <w:spacing w:after="0"/>
        <w:rPr>
          <w:rFonts w:ascii="Arial" w:hAnsi="Arial" w:cs="Arial"/>
        </w:rPr>
      </w:pPr>
      <w:r w:rsidRPr="7C0E44F8" w:rsidR="36B27FEF">
        <w:rPr>
          <w:rFonts w:ascii="Arial" w:hAnsi="Arial" w:cs="Arial"/>
        </w:rPr>
        <w:t>Fourniture et installation de la quincaillerie et des poignées selon l’échéancier final des poignées.</w:t>
      </w:r>
    </w:p>
    <w:p w:rsidRPr="00B53DD9" w:rsidR="004B5BE4" w:rsidP="7C0E44F8" w:rsidRDefault="004B5BE4" w14:paraId="1245E67A" w14:textId="571D5682" w14:noSpellErr="1">
      <w:pPr>
        <w:pStyle w:val="ListParagraph"/>
        <w:numPr>
          <w:ilvl w:val="0"/>
          <w:numId w:val="21"/>
        </w:numPr>
        <w:spacing w:after="0"/>
        <w:rPr>
          <w:rFonts w:ascii="Arial" w:hAnsi="Arial" w:cs="Arial"/>
        </w:rPr>
      </w:pPr>
      <w:r w:rsidRPr="7C0E44F8" w:rsidR="6A29F7DA">
        <w:rPr>
          <w:rFonts w:ascii="Arial" w:hAnsi="Arial" w:cs="Arial"/>
        </w:rPr>
        <w:t>Nettoyage de la zone de travail</w:t>
      </w:r>
    </w:p>
    <w:p w:rsidR="0059300B" w:rsidP="00013E44" w:rsidRDefault="0059300B" w14:paraId="595492B2" w14:textId="77777777">
      <w:pPr>
        <w:spacing w:after="0"/>
        <w:rPr>
          <w:rFonts w:ascii="Arial" w:hAnsi="Arial" w:cs="Arial"/>
        </w:rPr>
      </w:pPr>
    </w:p>
    <w:p w:rsidRPr="00CD783A" w:rsidR="00013E44" w:rsidP="00013E44" w:rsidRDefault="00013E44" w14:paraId="75357C41" w14:textId="77777777" w14:noSpellErr="1">
      <w:pPr>
        <w:rPr>
          <w:rFonts w:ascii="Arial" w:hAnsi="Arial" w:eastAsia="Times New Roman" w:cs="Arial"/>
          <w:color w:val="000000"/>
          <w:u w:val="single"/>
          <w:lang w:eastAsia="fr-CA"/>
        </w:rPr>
      </w:pPr>
      <w:r w:rsidRPr="7C0E44F8" w:rsidR="00CE5870">
        <w:rPr>
          <w:rFonts w:ascii="Arial" w:hAnsi="Arial" w:eastAsia="Times New Roman" w:cs="Arial"/>
          <w:color w:val="000000" w:themeColor="text1" w:themeTint="FF" w:themeShade="FF"/>
          <w:u w:val="single"/>
          <w:lang w:eastAsia="fr-CA"/>
        </w:rPr>
        <w:t>Inclusions</w:t>
      </w:r>
    </w:p>
    <w:p w:rsidRPr="00CD783A" w:rsidR="00013E44" w:rsidP="00013E44" w:rsidRDefault="00013E44" w14:paraId="1FECCDF0" w14:textId="43B3F1D8" w14:noSpellErr="1">
      <w:pPr>
        <w:pStyle w:val="ListParagraph"/>
        <w:numPr>
          <w:ilvl w:val="0"/>
          <w:numId w:val="15"/>
        </w:numPr>
        <w:spacing w:after="0"/>
        <w:rPr>
          <w:rFonts w:ascii="Arial" w:hAnsi="Arial" w:cs="Arial"/>
        </w:rPr>
      </w:pPr>
      <w:r w:rsidRPr="7C0E44F8" w:rsidR="00CE5870">
        <w:rPr>
          <w:rFonts w:ascii="Arial" w:hAnsi="Arial" w:cs="Arial"/>
        </w:rPr>
        <w:t>Caissons, portes et tiroirs d’armoires avec charnières à fermeture douce et poignées standard.</w:t>
      </w:r>
    </w:p>
    <w:p w:rsidRPr="00CD783A" w:rsidR="00013E44" w:rsidP="00013E44" w:rsidRDefault="00013E44" w14:paraId="5AA541A2" w14:textId="199EF56A" w14:noSpellErr="1">
      <w:pPr>
        <w:pStyle w:val="ListParagraph"/>
        <w:numPr>
          <w:ilvl w:val="0"/>
          <w:numId w:val="15"/>
        </w:numPr>
        <w:spacing w:after="0"/>
        <w:rPr>
          <w:rFonts w:ascii="Arial" w:hAnsi="Arial" w:cs="Arial"/>
        </w:rPr>
      </w:pPr>
      <w:r w:rsidRPr="7C0E44F8" w:rsidR="00CE5870">
        <w:rPr>
          <w:rFonts w:ascii="Arial" w:hAnsi="Arial" w:cs="Arial"/>
        </w:rPr>
        <w:t>Plinthes, remplissages et panneaux de finition standard pour une installation complète.</w:t>
      </w:r>
    </w:p>
    <w:p w:rsidRPr="00CD783A" w:rsidR="00013E44" w:rsidP="00013E44" w:rsidRDefault="00013E44" w14:paraId="10D3CEB4" w14:textId="5645E121" w14:noSpellErr="1">
      <w:pPr>
        <w:pStyle w:val="ListParagraph"/>
        <w:numPr>
          <w:ilvl w:val="0"/>
          <w:numId w:val="15"/>
        </w:numPr>
        <w:spacing w:after="0"/>
        <w:rPr>
          <w:rFonts w:ascii="Arial" w:hAnsi="Arial" w:cs="Arial"/>
        </w:rPr>
      </w:pPr>
      <w:r w:rsidRPr="7C0E44F8" w:rsidR="00CE5870">
        <w:rPr>
          <w:rFonts w:ascii="Arial" w:hAnsi="Arial" w:cs="Arial"/>
        </w:rPr>
        <w:t>Fourniture et installation du comptoir (matériau selon sélection standard).</w:t>
      </w:r>
    </w:p>
    <w:p w:rsidRPr="00CD783A" w:rsidR="00013E44" w:rsidP="00013E44" w:rsidRDefault="00013E44" w14:paraId="239F0F07" w14:textId="1F519FEE" w14:noSpellErr="1">
      <w:pPr>
        <w:pStyle w:val="ListParagraph"/>
        <w:numPr>
          <w:ilvl w:val="0"/>
          <w:numId w:val="15"/>
        </w:numPr>
        <w:spacing w:after="0"/>
        <w:rPr>
          <w:rFonts w:ascii="Arial" w:hAnsi="Arial" w:cs="Arial"/>
        </w:rPr>
      </w:pPr>
      <w:r w:rsidRPr="7C0E44F8" w:rsidR="00CE5870">
        <w:rPr>
          <w:rFonts w:ascii="Arial" w:hAnsi="Arial" w:cs="Arial"/>
        </w:rPr>
        <w:t>Visite de chantier pour mesures et validation d’implantation.</w:t>
      </w:r>
    </w:p>
    <w:p w:rsidRPr="00CD783A" w:rsidR="00013E44" w:rsidP="00013E44" w:rsidRDefault="00013E44" w14:paraId="16CF1B3F" w14:textId="77777777">
      <w:pPr>
        <w:spacing w:after="0"/>
        <w:rPr>
          <w:rFonts w:ascii="Arial" w:hAnsi="Arial" w:cs="Arial"/>
        </w:rPr>
      </w:pPr>
    </w:p>
    <w:p w:rsidRPr="00CD783A" w:rsidR="00013E44" w:rsidP="00013E44" w:rsidRDefault="00013E44" w14:paraId="28105616" w14:textId="77777777" w14:noSpellErr="1">
      <w:pPr>
        <w:rPr>
          <w:rFonts w:ascii="Arial" w:hAnsi="Arial" w:eastAsia="Times New Roman" w:cs="Arial"/>
          <w:color w:val="000000"/>
          <w:u w:val="single"/>
          <w:lang w:eastAsia="fr-CA"/>
        </w:rPr>
      </w:pPr>
      <w:r w:rsidRPr="7C0E44F8" w:rsidR="00CE5870">
        <w:rPr>
          <w:rFonts w:ascii="Arial" w:hAnsi="Arial" w:eastAsia="Times New Roman" w:cs="Arial"/>
          <w:color w:val="000000" w:themeColor="text1" w:themeTint="FF" w:themeShade="FF"/>
          <w:u w:val="single"/>
          <w:lang w:eastAsia="fr-CA"/>
        </w:rPr>
        <w:t>Exclusions</w:t>
      </w:r>
    </w:p>
    <w:p w:rsidRPr="001D1228" w:rsidR="00013E44" w:rsidP="00013E44" w:rsidRDefault="00013E44" w14:paraId="15C35BF7" w14:textId="240046AE" w14:noSpellErr="1">
      <w:pPr>
        <w:pStyle w:val="ListParagraph"/>
        <w:numPr>
          <w:ilvl w:val="0"/>
          <w:numId w:val="18"/>
        </w:numPr>
        <w:spacing w:after="0"/>
        <w:rPr>
          <w:rFonts w:ascii="Arial" w:hAnsi="Arial" w:cs="Arial"/>
        </w:rPr>
      </w:pPr>
      <w:r w:rsidRPr="7C0E44F8" w:rsidR="00CE5870">
        <w:rPr>
          <w:rFonts w:ascii="Arial" w:hAnsi="Arial" w:cs="Arial"/>
        </w:rPr>
        <w:t>Raccordements de plomberie, d’électricité et branchement des électroménagers (par d’autres).</w:t>
      </w:r>
    </w:p>
    <w:p w:rsidRPr="001D1228" w:rsidR="001D1228" w:rsidP="001D1228" w:rsidRDefault="001D1228" w14:paraId="5C7D323F" w14:textId="77777777" w14:noSpellErr="1">
      <w:pPr>
        <w:pStyle w:val="ListParagraph"/>
        <w:numPr>
          <w:ilvl w:val="0"/>
          <w:numId w:val="18"/>
        </w:numPr>
        <w:spacing w:after="0"/>
        <w:rPr>
          <w:rFonts w:ascii="Arial" w:hAnsi="Arial" w:cs="Arial"/>
        </w:rPr>
      </w:pPr>
      <w:r w:rsidRPr="7C0E44F8" w:rsidR="56FE256D">
        <w:rPr>
          <w:rFonts w:ascii="Arial" w:hAnsi="Arial" w:cs="Arial"/>
        </w:rPr>
        <w:t>Si le comptoir est en granite ou en quartz, l’évier est inclus; dans les autres cas, il ne l’est pas.</w:t>
      </w:r>
    </w:p>
    <w:p w:rsidRPr="001D1228" w:rsidR="00E72AAC" w:rsidP="001D1228" w:rsidRDefault="001D1228" w14:paraId="6DF262C0" w14:textId="1B6E1581" w14:noSpellErr="1">
      <w:pPr>
        <w:pStyle w:val="ListParagraph"/>
        <w:numPr>
          <w:ilvl w:val="0"/>
          <w:numId w:val="18"/>
        </w:numPr>
        <w:spacing w:after="0"/>
        <w:rPr>
          <w:rFonts w:ascii="Arial" w:hAnsi="Arial" w:cs="Arial"/>
        </w:rPr>
      </w:pPr>
      <w:r w:rsidRPr="7C0E44F8" w:rsidR="56FE256D">
        <w:rPr>
          <w:rFonts w:ascii="Arial" w:hAnsi="Arial" w:cs="Arial"/>
        </w:rPr>
        <w:t>Pour un comptoir en mélamine, aucune découpe (évier, accessoires ou autres) n’est effectuée.</w:t>
      </w:r>
      <w:r w:rsidRPr="7C0E44F8" w:rsidR="2B324FC5">
        <w:rPr>
          <w:rFonts w:ascii="Arial" w:hAnsi="Arial" w:cs="Arial"/>
        </w:rPr>
        <w:t>)</w:t>
      </w:r>
    </w:p>
    <w:p w:rsidRPr="00CD783A" w:rsidR="00013E44" w:rsidP="00013E44" w:rsidRDefault="00013E44" w14:paraId="02ABE1A2" w14:textId="02813592" w14:noSpellErr="1">
      <w:pPr>
        <w:pStyle w:val="ListParagraph"/>
        <w:numPr>
          <w:ilvl w:val="0"/>
          <w:numId w:val="18"/>
        </w:numPr>
        <w:spacing w:after="0"/>
        <w:rPr>
          <w:rFonts w:ascii="Arial" w:hAnsi="Arial" w:cs="Arial"/>
        </w:rPr>
      </w:pPr>
      <w:r w:rsidRPr="7C0E44F8" w:rsidR="00CE5870">
        <w:rPr>
          <w:rFonts w:ascii="Arial" w:hAnsi="Arial" w:cs="Arial"/>
        </w:rPr>
        <w:t>Dosseret en céramique</w:t>
      </w:r>
      <w:r w:rsidRPr="7C0E44F8" w:rsidR="00CE5870">
        <w:rPr>
          <w:rFonts w:ascii="Arial" w:hAnsi="Arial" w:cs="Arial"/>
        </w:rPr>
        <w:t>, peinture murale ou réparations de plancher, sauf mention contraire.</w:t>
      </w:r>
    </w:p>
    <w:p w:rsidRPr="00CD783A" w:rsidR="00013E44" w:rsidP="00013E44" w:rsidRDefault="00013E44" w14:paraId="16FBC198" w14:textId="4B315C1C" w14:noSpellErr="1">
      <w:pPr>
        <w:pStyle w:val="ListParagraph"/>
        <w:numPr>
          <w:ilvl w:val="0"/>
          <w:numId w:val="18"/>
        </w:numPr>
        <w:spacing w:after="0"/>
        <w:rPr>
          <w:rFonts w:ascii="Arial" w:hAnsi="Arial" w:cs="Arial"/>
        </w:rPr>
      </w:pPr>
      <w:r w:rsidRPr="7C0E44F8" w:rsidR="00CE5870">
        <w:rPr>
          <w:rFonts w:ascii="Arial" w:hAnsi="Arial" w:cs="Arial"/>
        </w:rPr>
        <w:t>Quincaillerie spécialisée, éclairage, ou accessoires sur mesure au-delà du standard.</w:t>
      </w:r>
    </w:p>
    <w:p w:rsidRPr="00CD783A" w:rsidR="0024573A" w:rsidP="7C0E44F8" w:rsidRDefault="00013E44" w14:paraId="7D60BC08" w14:textId="18419CEC" w14:noSpellErr="1">
      <w:pPr>
        <w:pStyle w:val="Content"/>
        <w:numPr>
          <w:ilvl w:val="0"/>
          <w:numId w:val="18"/>
        </w:numPr>
        <w:rPr>
          <w:rFonts w:ascii="Arial" w:hAnsi="Arial" w:eastAsia="Calibri" w:cs="Arial" w:eastAsiaTheme="minorAscii"/>
          <w:noProof/>
          <w:color w:val="auto"/>
          <w:sz w:val="22"/>
          <w:szCs w:val="22"/>
        </w:rPr>
      </w:pPr>
      <w:r w:rsidRPr="7C0E44F8" w:rsidR="00CE5870">
        <w:rPr>
          <w:rFonts w:ascii="Arial" w:hAnsi="Arial" w:cs="Arial"/>
          <w:sz w:val="22"/>
          <w:szCs w:val="22"/>
        </w:rPr>
        <w:t>Permis, ingénierie ou dessins techniques (si requis par d’autres).</w:t>
      </w:r>
    </w:p>
    <w:p w:rsidRPr="00013E44" w:rsidR="0024573A" w:rsidP="7C0E44F8" w:rsidRDefault="0024573A" w14:paraId="1A5E3D3B" w14:textId="77777777">
      <w:pPr>
        <w:pStyle w:val="Content"/>
        <w:rPr>
          <w:rFonts w:ascii="Arial" w:hAnsi="Arial" w:eastAsia="Calibri" w:cs="Arial" w:eastAsiaTheme="minorAscii"/>
          <w:noProof/>
          <w:color w:val="auto"/>
          <w:sz w:val="18"/>
          <w:szCs w:val="18"/>
        </w:rPr>
      </w:pPr>
    </w:p>
    <w:p w:rsidRPr="004A0F51" w:rsidR="00CD783A" w:rsidP="00935EB4" w:rsidRDefault="00935EB4" w14:paraId="401C3020" w14:textId="35979673" w14:noSpellErr="1">
      <w:pPr>
        <w:jc w:val="center"/>
        <w:rPr>
          <w:rFonts w:ascii="Arial" w:hAnsi="Arial" w:eastAsia="Times New Roman" w:cs="Arial"/>
          <w:b w:val="1"/>
          <w:bCs w:val="1"/>
          <w:color w:val="000000"/>
          <w:sz w:val="24"/>
          <w:szCs w:val="24"/>
          <w:lang w:eastAsia="fr-CA"/>
        </w:rPr>
      </w:pPr>
      <w:r w:rsidR="232CD888">
        <w:drawing>
          <wp:inline wp14:editId="5333FBBE" wp14:anchorId="13739173">
            <wp:extent cx="1561656" cy="523116"/>
            <wp:effectExtent l="0" t="0" r="635" b="0"/>
            <wp:docPr id="379941227" name="Picture 2" descr="A close up of a logo&#10;&#10;AI-generated content may be incorrect.">
              <a:hlinkClick r:id="rId10"/>
            </wp:docPr>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2" descr="A close up of a logo&#10;&#10;AI-generated content may be incorrect."/>
                    <pic:cNvPicPr>
                      <a:picLocks noChangeAspect="1" noChangeArrowheads="1"/>
                    </pic:cNvPicPr>
                  </pic:nvPicPr>
                  <pic:blipFill rotWithShape="1">
                    <a:blip xmlns:r="http://schemas.openxmlformats.org/officeDocument/2006/relationships" r:embed="rId11" r:link="rId12">
                      <a:extLst>
                        <a:ext uri="{28A0092B-C50C-407E-A947-70E740481C1C}">
                          <a14:useLocalDpi xmlns:a14="http://schemas.microsoft.com/office/drawing/2010/main" val="0"/>
                        </a:ext>
                      </a:extLst>
                    </a:blip>
                    <a:srcRect t="16190" b="19049"/>
                    <a:stretch>
                      <a:fillRect/>
                    </a:stretch>
                  </pic:blipFill>
                  <pic:spPr bwMode="auto">
                    <a:xfrm>
                      <a:off x="0" y="0"/>
                      <a:ext cx="1601985" cy="536625"/>
                    </a:xfrm>
                    <a:prstGeom prst="rect">
                      <a:avLst/>
                    </a:prstGeom>
                    <a:noFill/>
                    <a:ln>
                      <a:noFill/>
                    </a:ln>
                    <a:extLst>
                      <a:ext uri="{53640926-AAD7-44D8-BBD7-CCE9431645EC}">
                        <a14:shadowObscured xmlns:a14="http://schemas.microsoft.com/office/drawing/2010/main"/>
                      </a:ext>
                    </a:extLst>
                  </pic:spPr>
                </pic:pic>
              </a:graphicData>
            </a:graphic>
          </wp:inline>
        </w:drawing>
      </w:r>
    </w:p>
    <w:p w:rsidRPr="000A5317" w:rsidR="006F3C82" w:rsidP="000A5317" w:rsidRDefault="00F802DB" w14:paraId="3A2BFD59" w14:textId="6FEADB05">
      <w:pPr>
        <w:jc w:val="center"/>
        <w:rPr>
          <w:rFonts w:ascii="Arial" w:hAnsi="Arial" w:eastAsia="Times New Roman" w:cs="Arial"/>
          <w:color w:val="000000"/>
          <w:lang w:eastAsia="fr-CA"/>
        </w:rPr>
      </w:pPr>
      <w:r w:rsidRPr="7C0E44F8" w:rsidR="7219B1DB">
        <w:rPr>
          <w:rFonts w:ascii="Arial" w:hAnsi="Arial" w:eastAsia="Times New Roman" w:cs="Arial"/>
          <w:color w:val="000000" w:themeColor="text1" w:themeTint="FF" w:themeShade="FF"/>
          <w:lang w:eastAsia="fr-CA"/>
        </w:rPr>
        <w:t xml:space="preserve">Entrepreneur général depuis plus de 20 ans, </w:t>
      </w:r>
      <w:r w:rsidRPr="7C0E44F8" w:rsidR="7219B1DB">
        <w:rPr>
          <w:rFonts w:ascii="Arial" w:hAnsi="Arial" w:eastAsia="Times New Roman" w:cs="Arial"/>
          <w:color w:val="000000" w:themeColor="text1" w:themeTint="FF" w:themeShade="FF"/>
          <w:lang w:eastAsia="fr-CA"/>
        </w:rPr>
        <w:t>Dilamco</w:t>
      </w:r>
      <w:r w:rsidRPr="7C0E44F8" w:rsidR="7219B1DB">
        <w:rPr>
          <w:rFonts w:ascii="Arial" w:hAnsi="Arial" w:eastAsia="Times New Roman" w:cs="Arial"/>
          <w:color w:val="000000" w:themeColor="text1" w:themeTint="FF" w:themeShade="FF"/>
          <w:lang w:eastAsia="fr-CA"/>
        </w:rPr>
        <w:t xml:space="preserve"> conçoit et installe des cuisines et meubles de qualité</w:t>
      </w:r>
      <w:r w:rsidRPr="7C0E44F8" w:rsidR="65A915A1">
        <w:rPr>
          <w:rFonts w:ascii="Arial" w:hAnsi="Arial" w:eastAsia="Times New Roman" w:cs="Arial"/>
          <w:color w:val="000000" w:themeColor="text1" w:themeTint="FF" w:themeShade="FF"/>
          <w:lang w:eastAsia="fr-CA"/>
        </w:rPr>
        <w:t xml:space="preserve"> supérieure</w:t>
      </w:r>
      <w:r w:rsidRPr="7C0E44F8" w:rsidR="7219B1DB">
        <w:rPr>
          <w:rFonts w:ascii="Arial" w:hAnsi="Arial" w:eastAsia="Times New Roman" w:cs="Arial"/>
          <w:color w:val="000000" w:themeColor="text1" w:themeTint="FF" w:themeShade="FF"/>
          <w:lang w:eastAsia="fr-CA"/>
        </w:rPr>
        <w:t xml:space="preserve"> à prix</w:t>
      </w:r>
      <w:r w:rsidRPr="7C0E44F8" w:rsidR="65A915A1">
        <w:rPr>
          <w:rFonts w:ascii="Arial" w:hAnsi="Arial" w:eastAsia="Times New Roman" w:cs="Arial"/>
          <w:color w:val="000000" w:themeColor="text1" w:themeTint="FF" w:themeShade="FF"/>
          <w:lang w:eastAsia="fr-CA"/>
        </w:rPr>
        <w:t xml:space="preserve"> abordable</w:t>
      </w:r>
      <w:r w:rsidRPr="7C0E44F8" w:rsidR="7219B1DB">
        <w:rPr>
          <w:rFonts w:ascii="Arial" w:hAnsi="Arial" w:eastAsia="Times New Roman" w:cs="Arial"/>
          <w:color w:val="000000" w:themeColor="text1" w:themeTint="FF" w:themeShade="FF"/>
          <w:lang w:eastAsia="fr-CA"/>
        </w:rPr>
        <w:t>. Notre équipe expérimentée prend en charge chaque détail, du design à l’installation, et réalise également vos projets de rénovation.</w:t>
      </w:r>
    </w:p>
    <w:p w:rsidR="0023475E" w:rsidRDefault="0023475E" w14:paraId="1D4316F3" w14:textId="77777777">
      <w:pPr>
        <w:rPr>
          <w:rFonts w:ascii="Arial" w:hAnsi="Arial" w:eastAsia="Times New Roman" w:cs="Arial"/>
          <w:color w:val="000000"/>
          <w:lang w:eastAsia="fr-CA"/>
        </w:rPr>
      </w:pPr>
    </w:p>
    <w:p w:rsidR="006F3C82" w:rsidP="006F3C82" w:rsidRDefault="006F3C82" w14:paraId="7C4383D1" w14:textId="57A1E58D" w14:noSpellErr="1">
      <w:pPr>
        <w:jc w:val="center"/>
        <w:rPr>
          <w:rFonts w:ascii="Arial" w:hAnsi="Arial" w:eastAsia="Times New Roman" w:cs="Arial"/>
          <w:color w:val="000000"/>
          <w:lang w:eastAsia="fr-CA"/>
        </w:rPr>
      </w:pPr>
      <w:r w:rsidR="316DDFD4">
        <w:drawing>
          <wp:inline wp14:editId="6376BF72" wp14:anchorId="78F04130">
            <wp:extent cx="3933825" cy="3186272"/>
            <wp:effectExtent l="0" t="0" r="0" b="0"/>
            <wp:docPr id="1482980392" name="Picture 1" descr="A screenshot of a kitchen&#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82980392" name="Picture 1" descr="A screenshot of a kitchen&#10;&#10;AI-generated content may be incorrect."/>
                    <pic:cNvPicPr/>
                  </pic:nvPicPr>
                  <pic:blipFill>
                    <a:blip xmlns:r="http://schemas.openxmlformats.org/officeDocument/2006/relationships" r:embed="rId17"/>
                    <a:stretch>
                      <a:fillRect/>
                    </a:stretch>
                  </pic:blipFill>
                  <pic:spPr>
                    <a:xfrm>
                      <a:off x="0" y="0"/>
                      <a:ext cx="3936855" cy="3188726"/>
                    </a:xfrm>
                    <a:prstGeom prst="rect">
                      <a:avLst/>
                    </a:prstGeom>
                  </pic:spPr>
                </pic:pic>
              </a:graphicData>
            </a:graphic>
          </wp:inline>
        </w:drawing>
      </w:r>
    </w:p>
    <w:p w:rsidR="0023475E" w:rsidP="006F3C82" w:rsidRDefault="0023475E" w14:paraId="401ECBDA" w14:textId="6B386573" w14:noSpellErr="1">
      <w:pPr>
        <w:jc w:val="center"/>
        <w:rPr>
          <w:rFonts w:ascii="Arial" w:hAnsi="Arial" w:eastAsia="Times New Roman" w:cs="Arial"/>
          <w:color w:val="000000"/>
          <w:lang w:eastAsia="fr-CA"/>
        </w:rPr>
      </w:pPr>
      <w:r w:rsidR="55BC8E04">
        <w:drawing>
          <wp:inline wp14:editId="597BFD58" wp14:anchorId="6D98E5C9">
            <wp:extent cx="3930569" cy="3186000"/>
            <wp:effectExtent l="0" t="0" r="0" b="0"/>
            <wp:docPr id="780928149" name="Picture 1" descr="A collage of a bathroom&#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80928149" name="Picture 1" descr="A collage of a bathroom&#10;&#10;AI-generated content may be incorrect."/>
                    <pic:cNvPicPr/>
                  </pic:nvPicPr>
                  <pic:blipFill>
                    <a:blip xmlns:r="http://schemas.openxmlformats.org/officeDocument/2006/relationships" r:embed="rId18"/>
                    <a:stretch>
                      <a:fillRect/>
                    </a:stretch>
                  </pic:blipFill>
                  <pic:spPr>
                    <a:xfrm>
                      <a:off x="0" y="0"/>
                      <a:ext cx="3930569" cy="3186000"/>
                    </a:xfrm>
                    <a:prstGeom prst="rect">
                      <a:avLst/>
                    </a:prstGeom>
                  </pic:spPr>
                </pic:pic>
              </a:graphicData>
            </a:graphic>
          </wp:inline>
        </w:drawing>
      </w:r>
    </w:p>
    <w:p w:rsidR="00935EB4" w:rsidRDefault="00935EB4" w14:paraId="4635D06B" w14:textId="77777777">
      <w:pPr>
        <w:rPr>
          <w:rFonts w:ascii="Arial" w:hAnsi="Arial" w:eastAsia="Times New Roman" w:cs="Arial"/>
          <w:color w:val="000000"/>
          <w:lang w:eastAsia="fr-CA"/>
        </w:rPr>
      </w:pPr>
    </w:p>
    <w:p w:rsidRPr="00F802DB" w:rsidR="00935EB4" w:rsidRDefault="00935EB4" w14:paraId="4A80D097" w14:textId="77777777">
      <w:pPr>
        <w:rPr>
          <w:rFonts w:ascii="Arial" w:hAnsi="Arial" w:eastAsia="Times New Roman" w:cs="Arial"/>
          <w:color w:val="000000"/>
          <w:lang w:eastAsia="fr-CA"/>
        </w:rPr>
      </w:pPr>
    </w:p>
    <w:p w:rsidR="00A87D1F" w:rsidRDefault="00A87D1F" w14:paraId="4519C789" w14:textId="77777777">
      <w:pPr>
        <w:rPr>
          <w:rFonts w:ascii="Arial" w:hAnsi="Arial" w:eastAsia="Times New Roman" w:cs="Arial"/>
          <w:color w:val="000000"/>
          <w:lang w:eastAsia="fr-CA"/>
        </w:rPr>
      </w:pPr>
    </w:p>
    <w:p w:rsidRPr="001B1056" w:rsidR="00A87D1F" w:rsidRDefault="00966AA6" w14:paraId="2C5713E8" w14:textId="259996D4" w14:noSpellErr="1">
      <w:pPr>
        <w:rPr>
          <w:rFonts w:ascii="Arial" w:hAnsi="Arial" w:eastAsia="Times New Roman" w:cs="Arial"/>
          <w:color w:val="000000"/>
          <w:lang w:eastAsia="fr-CA"/>
        </w:rPr>
      </w:pPr>
      <w:r w:rsidR="3DD757B1">
        <w:drawing>
          <wp:inline wp14:editId="1EA55AFB" wp14:anchorId="103C046E">
            <wp:extent cx="6332220" cy="3136900"/>
            <wp:effectExtent l="0" t="0" r="0" b="6350"/>
            <wp:docPr id="1460403104" name="Picture 1" descr="A room with a mirror and a plant&#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60403104" name="Picture 1" descr="A room with a mirror and a plant&#10;&#10;AI-generated content may be incorrect."/>
                    <pic:cNvPicPr/>
                  </pic:nvPicPr>
                  <pic:blipFill>
                    <a:blip xmlns:r="http://schemas.openxmlformats.org/officeDocument/2006/relationships" r:embed="rId19"/>
                    <a:stretch>
                      <a:fillRect/>
                    </a:stretch>
                  </pic:blipFill>
                  <pic:spPr>
                    <a:xfrm>
                      <a:off x="0" y="0"/>
                      <a:ext cx="6332220" cy="3136900"/>
                    </a:xfrm>
                    <a:prstGeom prst="rect">
                      <a:avLst/>
                    </a:prstGeom>
                  </pic:spPr>
                </pic:pic>
              </a:graphicData>
            </a:graphic>
          </wp:inline>
        </w:drawing>
      </w:r>
    </w:p>
    <w:p w:rsidRPr="004A0F51" w:rsidR="003C4C2A" w:rsidRDefault="00F802DB" w14:paraId="16095900" w14:textId="7750C239" w14:noSpellErr="1">
      <w:pPr>
        <w:rPr>
          <w:rFonts w:ascii="Arial" w:hAnsi="Arial" w:eastAsia="Times New Roman" w:cs="Arial"/>
          <w:b w:val="1"/>
          <w:bCs w:val="1"/>
          <w:color w:val="000000"/>
          <w:sz w:val="24"/>
          <w:szCs w:val="24"/>
          <w:lang w:eastAsia="fr-CA"/>
        </w:rPr>
      </w:pPr>
      <w:r w:rsidR="7219B1DB">
        <w:drawing>
          <wp:inline wp14:editId="4FE7F267" wp14:anchorId="7037F552">
            <wp:extent cx="6332220" cy="1231900"/>
            <wp:effectExtent l="0" t="0" r="0" b="6350"/>
            <wp:docPr id="1344546430" name="Picture 1" descr="A close-up of numbers&#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44546430" name="Picture 1" descr="A close-up of numbers&#10;&#10;AI-generated content may be incorrect."/>
                    <pic:cNvPicPr/>
                  </pic:nvPicPr>
                  <pic:blipFill>
                    <a:blip xmlns:r="http://schemas.openxmlformats.org/officeDocument/2006/relationships" r:embed="rId20"/>
                    <a:stretch>
                      <a:fillRect/>
                    </a:stretch>
                  </pic:blipFill>
                  <pic:spPr>
                    <a:xfrm>
                      <a:off x="0" y="0"/>
                      <a:ext cx="6332220" cy="1231900"/>
                    </a:xfrm>
                    <a:prstGeom prst="rect">
                      <a:avLst/>
                    </a:prstGeom>
                  </pic:spPr>
                </pic:pic>
              </a:graphicData>
            </a:graphic>
          </wp:inline>
        </w:drawing>
      </w:r>
      <w:r w:rsidRPr="7C0E44F8">
        <w:rPr>
          <w:rFonts w:ascii="Arial" w:hAnsi="Arial" w:eastAsia="Times New Roman" w:cs="Arial"/>
          <w:b w:val="1"/>
          <w:bCs w:val="1"/>
          <w:color w:val="000000" w:themeColor="text1" w:themeTint="FF" w:themeShade="FF"/>
          <w:sz w:val="24"/>
          <w:szCs w:val="24"/>
          <w:lang w:eastAsia="fr-CA"/>
        </w:rPr>
        <w:br w:type="page"/>
      </w:r>
    </w:p>
    <w:p w:rsidRPr="004A0F51" w:rsidR="00D359CF" w:rsidP="00D359CF" w:rsidRDefault="00D359CF" w14:paraId="763C7E29" w14:textId="30570937" w14:noSpellErr="1">
      <w:pPr>
        <w:rPr>
          <w:rFonts w:ascii="Arial" w:hAnsi="Arial" w:eastAsia="Times New Roman" w:cs="Arial"/>
          <w:b w:val="1"/>
          <w:bCs w:val="1"/>
          <w:color w:val="000000"/>
          <w:sz w:val="24"/>
          <w:szCs w:val="24"/>
          <w:lang w:eastAsia="fr-CA"/>
        </w:rPr>
      </w:pPr>
      <w:r w:rsidRPr="7C0E44F8" w:rsidR="08D86253">
        <w:rPr>
          <w:rFonts w:ascii="Arial" w:hAnsi="Arial" w:eastAsia="Times New Roman" w:cs="Arial"/>
          <w:b w:val="1"/>
          <w:bCs w:val="1"/>
          <w:color w:val="000000" w:themeColor="text1" w:themeTint="FF" w:themeShade="FF"/>
          <w:sz w:val="24"/>
          <w:szCs w:val="24"/>
          <w:lang w:eastAsia="fr-CA"/>
        </w:rPr>
        <w:t>Termes et conditions de ventes</w:t>
      </w:r>
    </w:p>
    <w:p w:rsidRPr="004A0F51" w:rsidR="003046F1" w:rsidP="7C0E44F8" w:rsidRDefault="003046F1" w14:paraId="084827F8" w14:textId="77777777"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b w:val="1"/>
          <w:bCs w:val="1"/>
          <w:color w:val="000000" w:themeColor="text1" w:themeTint="FF" w:themeShade="FF"/>
          <w:sz w:val="18"/>
          <w:szCs w:val="18"/>
          <w:lang w:eastAsia="fr-CA"/>
        </w:rPr>
        <w:t>1. APPLICATION DES TERMES ET CONDITIONS DE VENTE</w:t>
      </w:r>
    </w:p>
    <w:p w:rsidRPr="004A0F51" w:rsidR="003046F1" w:rsidP="7C0E44F8" w:rsidRDefault="003046F1" w14:paraId="53321AA0" w14:textId="333506B3">
      <w:pPr>
        <w:shd w:val="clear" w:color="auto" w:fill="FFFFFF" w:themeFill="background1"/>
        <w:spacing w:after="225" w:line="240" w:lineRule="auto"/>
        <w:jc w:val="both"/>
        <w:textAlignment w:val="top"/>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Ces termes et conditions régissent toutes transactions commerciales entre l’</w:t>
      </w:r>
      <w:r w:rsidRPr="7C0E44F8" w:rsidR="110E34C1">
        <w:rPr>
          <w:rFonts w:ascii="Arial" w:hAnsi="Arial" w:eastAsia="Times New Roman" w:cs="Arial"/>
          <w:color w:val="000000" w:themeColor="text1" w:themeTint="FF" w:themeShade="FF"/>
          <w:sz w:val="18"/>
          <w:szCs w:val="18"/>
          <w:lang w:eastAsia="fr-CA"/>
        </w:rPr>
        <w:t>E</w:t>
      </w:r>
      <w:r w:rsidRPr="7C0E44F8" w:rsidR="040D3D0E">
        <w:rPr>
          <w:rFonts w:ascii="Arial" w:hAnsi="Arial" w:eastAsia="Times New Roman" w:cs="Arial"/>
          <w:color w:val="000000" w:themeColor="text1" w:themeTint="FF" w:themeShade="FF"/>
          <w:sz w:val="18"/>
          <w:szCs w:val="18"/>
          <w:lang w:eastAsia="fr-CA"/>
        </w:rPr>
        <w:t>ntreprise, dite «</w:t>
      </w:r>
      <w:r w:rsidRPr="7C0E44F8" w:rsidR="780BD275">
        <w:rPr>
          <w:rFonts w:ascii="Arial" w:hAnsi="Arial" w:eastAsia="Times New Roman" w:cs="Arial"/>
          <w:color w:val="000000" w:themeColor="text1" w:themeTint="FF" w:themeShade="FF"/>
          <w:sz w:val="18"/>
          <w:szCs w:val="18"/>
          <w:lang w:eastAsia="fr-CA"/>
        </w:rPr>
        <w:t xml:space="preserve"> </w:t>
      </w:r>
      <w:r w:rsidRPr="7C0E44F8" w:rsidR="780BD275">
        <w:rPr>
          <w:rFonts w:ascii="Arial" w:hAnsi="Arial" w:eastAsia="Times New Roman" w:cs="Arial"/>
          <w:color w:val="000000" w:themeColor="text1" w:themeTint="FF" w:themeShade="FF"/>
          <w:sz w:val="18"/>
          <w:szCs w:val="18"/>
          <w:lang w:eastAsia="fr-CA"/>
        </w:rPr>
        <w:t>Dilamco</w:t>
      </w:r>
      <w:r w:rsidRPr="7C0E44F8" w:rsidR="780BD275">
        <w:rPr>
          <w:rFonts w:ascii="Arial" w:hAnsi="Arial" w:eastAsia="Times New Roman" w:cs="Arial"/>
          <w:color w:val="000000" w:themeColor="text1" w:themeTint="FF" w:themeShade="FF"/>
          <w:sz w:val="18"/>
          <w:szCs w:val="18"/>
          <w:lang w:eastAsia="fr-CA"/>
        </w:rPr>
        <w:t xml:space="preserve"> </w:t>
      </w:r>
      <w:r w:rsidRPr="7C0E44F8" w:rsidR="040D3D0E">
        <w:rPr>
          <w:rFonts w:ascii="Arial" w:hAnsi="Arial" w:eastAsia="Times New Roman" w:cs="Arial"/>
          <w:color w:val="000000" w:themeColor="text1" w:themeTint="FF" w:themeShade="FF"/>
          <w:sz w:val="18"/>
          <w:szCs w:val="18"/>
          <w:lang w:eastAsia="fr-CA"/>
        </w:rPr>
        <w:t>» et l’acquéreur de biens et services, dit «</w:t>
      </w:r>
      <w:r w:rsidRPr="7C0E44F8" w:rsidR="780BD275">
        <w:rPr>
          <w:rFonts w:ascii="Arial" w:hAnsi="Arial" w:eastAsia="Times New Roman" w:cs="Arial"/>
          <w:color w:val="000000" w:themeColor="text1" w:themeTint="FF" w:themeShade="FF"/>
          <w:sz w:val="18"/>
          <w:szCs w:val="18"/>
          <w:lang w:eastAsia="fr-CA"/>
        </w:rPr>
        <w:t xml:space="preserve"> </w:t>
      </w:r>
      <w:r w:rsidRPr="7C0E44F8" w:rsidR="040D3D0E">
        <w:rPr>
          <w:rFonts w:ascii="Arial" w:hAnsi="Arial" w:eastAsia="Times New Roman" w:cs="Arial"/>
          <w:color w:val="000000" w:themeColor="text1" w:themeTint="FF" w:themeShade="FF"/>
          <w:sz w:val="18"/>
          <w:szCs w:val="18"/>
          <w:lang w:eastAsia="fr-CA"/>
        </w:rPr>
        <w:t xml:space="preserve">le </w:t>
      </w:r>
      <w:r w:rsidRPr="7C0E44F8" w:rsidR="110E34C1">
        <w:rPr>
          <w:rFonts w:ascii="Arial" w:hAnsi="Arial" w:eastAsia="Times New Roman" w:cs="Arial"/>
          <w:color w:val="000000" w:themeColor="text1" w:themeTint="FF" w:themeShade="FF"/>
          <w:sz w:val="18"/>
          <w:szCs w:val="18"/>
          <w:lang w:eastAsia="fr-CA"/>
        </w:rPr>
        <w:t>C</w:t>
      </w:r>
      <w:r w:rsidRPr="7C0E44F8" w:rsidR="040D3D0E">
        <w:rPr>
          <w:rFonts w:ascii="Arial" w:hAnsi="Arial" w:eastAsia="Times New Roman" w:cs="Arial"/>
          <w:color w:val="000000" w:themeColor="text1" w:themeTint="FF" w:themeShade="FF"/>
          <w:sz w:val="18"/>
          <w:szCs w:val="18"/>
          <w:lang w:eastAsia="fr-CA"/>
        </w:rPr>
        <w:t>lient</w:t>
      </w:r>
      <w:r w:rsidRPr="7C0E44F8" w:rsidR="780BD275">
        <w:rPr>
          <w:rFonts w:ascii="Arial" w:hAnsi="Arial" w:eastAsia="Times New Roman" w:cs="Arial"/>
          <w:color w:val="000000" w:themeColor="text1" w:themeTint="FF" w:themeShade="FF"/>
          <w:sz w:val="18"/>
          <w:szCs w:val="18"/>
          <w:lang w:eastAsia="fr-CA"/>
        </w:rPr>
        <w:t xml:space="preserve"> </w:t>
      </w:r>
      <w:r w:rsidRPr="7C0E44F8" w:rsidR="040D3D0E">
        <w:rPr>
          <w:rFonts w:ascii="Arial" w:hAnsi="Arial" w:eastAsia="Times New Roman" w:cs="Arial"/>
          <w:color w:val="000000" w:themeColor="text1" w:themeTint="FF" w:themeShade="FF"/>
          <w:sz w:val="18"/>
          <w:szCs w:val="18"/>
          <w:lang w:eastAsia="fr-CA"/>
        </w:rPr>
        <w:t>».</w:t>
      </w:r>
    </w:p>
    <w:p w:rsidRPr="004A0F51" w:rsidR="003046F1" w:rsidP="7C0E44F8" w:rsidRDefault="003046F1" w14:paraId="44345B8B" w14:textId="77777777"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b w:val="1"/>
          <w:bCs w:val="1"/>
          <w:color w:val="000000" w:themeColor="text1" w:themeTint="FF" w:themeShade="FF"/>
          <w:sz w:val="18"/>
          <w:szCs w:val="18"/>
          <w:lang w:eastAsia="fr-CA"/>
        </w:rPr>
        <w:t>2. RÉSERVE DU DROIT DE PROPRIÉTÉ</w:t>
      </w:r>
    </w:p>
    <w:p w:rsidRPr="004A0F51" w:rsidR="003046F1" w:rsidP="7C0E44F8" w:rsidRDefault="003046F1" w14:paraId="27A8C129" w14:textId="09CDC5C1" w14:noSpellErr="1">
      <w:pPr>
        <w:shd w:val="clear" w:color="auto" w:fill="FFFFFF" w:themeFill="background1"/>
        <w:spacing w:after="225" w:line="240" w:lineRule="auto"/>
        <w:jc w:val="both"/>
        <w:textAlignment w:val="top"/>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L’</w:t>
      </w:r>
      <w:r w:rsidRPr="7C0E44F8" w:rsidR="424B0D52">
        <w:rPr>
          <w:rFonts w:ascii="Arial" w:hAnsi="Arial" w:eastAsia="Times New Roman" w:cs="Arial"/>
          <w:color w:val="000000" w:themeColor="text1" w:themeTint="FF" w:themeShade="FF"/>
          <w:sz w:val="18"/>
          <w:szCs w:val="18"/>
          <w:lang w:eastAsia="fr-CA"/>
        </w:rPr>
        <w:t>E</w:t>
      </w:r>
      <w:r w:rsidRPr="7C0E44F8" w:rsidR="040D3D0E">
        <w:rPr>
          <w:rFonts w:ascii="Arial" w:hAnsi="Arial" w:eastAsia="Times New Roman" w:cs="Arial"/>
          <w:color w:val="000000" w:themeColor="text1" w:themeTint="FF" w:themeShade="FF"/>
          <w:sz w:val="18"/>
          <w:szCs w:val="18"/>
          <w:lang w:eastAsia="fr-CA"/>
        </w:rPr>
        <w:t xml:space="preserve">ntreprise conserve le titre et la propriété des biens vendus au Client jusqu'à parfait paiement du prix d'achat desdits biens. Cependant tous les risques et obligations reliés à la propriété des biens seront assumés par le </w:t>
      </w:r>
      <w:r w:rsidRPr="7C0E44F8" w:rsidR="110E34C1">
        <w:rPr>
          <w:rFonts w:ascii="Arial" w:hAnsi="Arial" w:eastAsia="Times New Roman" w:cs="Arial"/>
          <w:color w:val="000000" w:themeColor="text1" w:themeTint="FF" w:themeShade="FF"/>
          <w:sz w:val="18"/>
          <w:szCs w:val="18"/>
          <w:lang w:eastAsia="fr-CA"/>
        </w:rPr>
        <w:t>C</w:t>
      </w:r>
      <w:r w:rsidRPr="7C0E44F8" w:rsidR="040D3D0E">
        <w:rPr>
          <w:rFonts w:ascii="Arial" w:hAnsi="Arial" w:eastAsia="Times New Roman" w:cs="Arial"/>
          <w:color w:val="000000" w:themeColor="text1" w:themeTint="FF" w:themeShade="FF"/>
          <w:sz w:val="18"/>
          <w:szCs w:val="18"/>
          <w:lang w:eastAsia="fr-CA"/>
        </w:rPr>
        <w:t>lient à compter de la livraison desdits biens.</w:t>
      </w:r>
    </w:p>
    <w:p w:rsidRPr="004A0F51" w:rsidR="003046F1" w:rsidP="7C0E44F8" w:rsidRDefault="003046F1" w14:paraId="1006F752" w14:textId="77777777"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b w:val="1"/>
          <w:bCs w:val="1"/>
          <w:color w:val="000000" w:themeColor="text1" w:themeTint="FF" w:themeShade="FF"/>
          <w:sz w:val="18"/>
          <w:szCs w:val="18"/>
          <w:lang w:eastAsia="fr-CA"/>
        </w:rPr>
        <w:t>3. RETOURS, ÉCHANGES ET ANNULATIONS</w:t>
      </w:r>
    </w:p>
    <w:p w:rsidRPr="004A0F51" w:rsidR="003046F1" w:rsidP="7C0E44F8" w:rsidRDefault="003046F1" w14:paraId="764ACBD1" w14:textId="42DC3CE8" w14:noSpellErr="1">
      <w:pPr>
        <w:shd w:val="clear" w:color="auto" w:fill="FFFFFF" w:themeFill="background1"/>
        <w:spacing w:after="225" w:line="240" w:lineRule="auto"/>
        <w:jc w:val="both"/>
        <w:textAlignment w:val="top"/>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 xml:space="preserve">Un numéro d'autorisation de retour devra être émis par </w:t>
      </w:r>
      <w:r w:rsidRPr="7C0E44F8" w:rsidR="3DE553EE">
        <w:rPr>
          <w:rFonts w:ascii="Arial" w:hAnsi="Arial" w:eastAsia="Times New Roman" w:cs="Arial"/>
          <w:color w:val="000000" w:themeColor="text1" w:themeTint="FF" w:themeShade="FF"/>
          <w:sz w:val="18"/>
          <w:szCs w:val="18"/>
          <w:lang w:eastAsia="fr-CA"/>
        </w:rPr>
        <w:t>l’</w:t>
      </w:r>
      <w:r w:rsidRPr="7C0E44F8" w:rsidR="110E34C1">
        <w:rPr>
          <w:rFonts w:ascii="Arial" w:hAnsi="Arial" w:eastAsia="Times New Roman" w:cs="Arial"/>
          <w:color w:val="000000" w:themeColor="text1" w:themeTint="FF" w:themeShade="FF"/>
          <w:sz w:val="18"/>
          <w:szCs w:val="18"/>
          <w:lang w:eastAsia="fr-CA"/>
        </w:rPr>
        <w:t>E</w:t>
      </w:r>
      <w:r w:rsidRPr="7C0E44F8" w:rsidR="3DE553EE">
        <w:rPr>
          <w:rFonts w:ascii="Arial" w:hAnsi="Arial" w:eastAsia="Times New Roman" w:cs="Arial"/>
          <w:color w:val="000000" w:themeColor="text1" w:themeTint="FF" w:themeShade="FF"/>
          <w:sz w:val="18"/>
          <w:szCs w:val="18"/>
          <w:lang w:eastAsia="fr-CA"/>
        </w:rPr>
        <w:t xml:space="preserve">ntreprise </w:t>
      </w:r>
      <w:r w:rsidRPr="7C0E44F8" w:rsidR="040D3D0E">
        <w:rPr>
          <w:rFonts w:ascii="Arial" w:hAnsi="Arial" w:eastAsia="Times New Roman" w:cs="Arial"/>
          <w:color w:val="000000" w:themeColor="text1" w:themeTint="FF" w:themeShade="FF"/>
          <w:sz w:val="18"/>
          <w:szCs w:val="18"/>
          <w:lang w:eastAsia="fr-CA"/>
        </w:rPr>
        <w:t xml:space="preserve">pour tout retour de marchandise. Aucune note de crédit ne sera émise pour tous les produits. Tout retour devra être expédié au siège social de </w:t>
      </w:r>
      <w:r w:rsidRPr="7C0E44F8" w:rsidR="3DE553EE">
        <w:rPr>
          <w:rFonts w:ascii="Arial" w:hAnsi="Arial" w:eastAsia="Times New Roman" w:cs="Arial"/>
          <w:color w:val="000000" w:themeColor="text1" w:themeTint="FF" w:themeShade="FF"/>
          <w:sz w:val="18"/>
          <w:szCs w:val="18"/>
          <w:lang w:eastAsia="fr-CA"/>
        </w:rPr>
        <w:t xml:space="preserve">l’entreprise </w:t>
      </w:r>
      <w:r w:rsidRPr="7C0E44F8" w:rsidR="040D3D0E">
        <w:rPr>
          <w:rFonts w:ascii="Arial" w:hAnsi="Arial" w:eastAsia="Times New Roman" w:cs="Arial"/>
          <w:color w:val="000000" w:themeColor="text1" w:themeTint="FF" w:themeShade="FF"/>
          <w:sz w:val="18"/>
          <w:szCs w:val="18"/>
          <w:lang w:eastAsia="fr-CA"/>
        </w:rPr>
        <w:t xml:space="preserve">ou à une adresse commerciale réputée au Québec et désigné par </w:t>
      </w:r>
      <w:r w:rsidRPr="7C0E44F8" w:rsidR="110E34C1">
        <w:rPr>
          <w:rFonts w:ascii="Arial" w:hAnsi="Arial" w:eastAsia="Times New Roman" w:cs="Arial"/>
          <w:color w:val="000000" w:themeColor="text1" w:themeTint="FF" w:themeShade="FF"/>
          <w:sz w:val="18"/>
          <w:szCs w:val="18"/>
          <w:lang w:eastAsia="fr-CA"/>
        </w:rPr>
        <w:t xml:space="preserve">l’Entreprise </w:t>
      </w:r>
      <w:r w:rsidRPr="7C0E44F8" w:rsidR="040D3D0E">
        <w:rPr>
          <w:rFonts w:ascii="Arial" w:hAnsi="Arial" w:eastAsia="Times New Roman" w:cs="Arial"/>
          <w:color w:val="000000" w:themeColor="text1" w:themeTint="FF" w:themeShade="FF"/>
          <w:sz w:val="18"/>
          <w:szCs w:val="18"/>
          <w:lang w:eastAsia="fr-CA"/>
        </w:rPr>
        <w:t xml:space="preserve">aux frais du client. Tout retour devra être effectué dans les 7 jours suivant la date de livraison (date inscrite sur la facture). Le matériel devra être retourné dans sa condition d’achat, c’est-à-dire en parfaite condition. </w:t>
      </w:r>
      <w:r w:rsidRPr="7C0E44F8" w:rsidR="110E34C1">
        <w:rPr>
          <w:rFonts w:ascii="Arial" w:hAnsi="Arial" w:eastAsia="Times New Roman" w:cs="Arial"/>
          <w:color w:val="000000" w:themeColor="text1" w:themeTint="FF" w:themeShade="FF"/>
          <w:sz w:val="18"/>
          <w:szCs w:val="18"/>
          <w:lang w:eastAsia="fr-CA"/>
        </w:rPr>
        <w:t xml:space="preserve">L’Entreprise </w:t>
      </w:r>
      <w:r w:rsidRPr="7C0E44F8" w:rsidR="040D3D0E">
        <w:rPr>
          <w:rFonts w:ascii="Arial" w:hAnsi="Arial" w:eastAsia="Times New Roman" w:cs="Arial"/>
          <w:color w:val="000000" w:themeColor="text1" w:themeTint="FF" w:themeShade="FF"/>
          <w:sz w:val="18"/>
          <w:szCs w:val="18"/>
          <w:lang w:eastAsia="fr-CA"/>
        </w:rPr>
        <w:t>se réserve le droit de rejeter toute demande de retour jugée inadéquate. Aucun retour n’est possible pour les produits fabriqués sur mesure.</w:t>
      </w:r>
    </w:p>
    <w:p w:rsidRPr="004A0F51" w:rsidR="003046F1" w:rsidP="7C0E44F8" w:rsidRDefault="003046F1" w14:paraId="2E7A189F" w14:textId="1E08E312"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 xml:space="preserve">Une commande placée par le Client ne peut en aucun cas être annulée par le Client sans l'autorisation écrite d’un membre de la direction de </w:t>
      </w:r>
      <w:r w:rsidRPr="7C0E44F8" w:rsidR="110E34C1">
        <w:rPr>
          <w:rFonts w:ascii="Arial" w:hAnsi="Arial" w:eastAsia="Times New Roman" w:cs="Arial"/>
          <w:color w:val="000000" w:themeColor="text1" w:themeTint="FF" w:themeShade="FF"/>
          <w:sz w:val="18"/>
          <w:szCs w:val="18"/>
          <w:lang w:eastAsia="fr-CA"/>
        </w:rPr>
        <w:t>l’Entreprise</w:t>
      </w:r>
      <w:r w:rsidRPr="7C0E44F8" w:rsidR="040D3D0E">
        <w:rPr>
          <w:rFonts w:ascii="Arial" w:hAnsi="Arial" w:eastAsia="Times New Roman" w:cs="Arial"/>
          <w:color w:val="000000" w:themeColor="text1" w:themeTint="FF" w:themeShade="FF"/>
          <w:sz w:val="18"/>
          <w:szCs w:val="18"/>
          <w:lang w:eastAsia="fr-CA"/>
        </w:rPr>
        <w:t xml:space="preserve">. Les annulations de commande seront sujettes à des frais d'annulation, lesquels seront déterminés par </w:t>
      </w:r>
      <w:r w:rsidRPr="7C0E44F8" w:rsidR="110E34C1">
        <w:rPr>
          <w:rFonts w:ascii="Arial" w:hAnsi="Arial" w:eastAsia="Times New Roman" w:cs="Arial"/>
          <w:color w:val="000000" w:themeColor="text1" w:themeTint="FF" w:themeShade="FF"/>
          <w:sz w:val="18"/>
          <w:szCs w:val="18"/>
          <w:lang w:eastAsia="fr-CA"/>
        </w:rPr>
        <w:t>l’Entreprise</w:t>
      </w:r>
      <w:r w:rsidRPr="7C0E44F8" w:rsidR="040D3D0E">
        <w:rPr>
          <w:rFonts w:ascii="Arial" w:hAnsi="Arial" w:eastAsia="Times New Roman" w:cs="Arial"/>
          <w:color w:val="000000" w:themeColor="text1" w:themeTint="FF" w:themeShade="FF"/>
          <w:sz w:val="18"/>
          <w:szCs w:val="18"/>
          <w:lang w:eastAsia="fr-CA"/>
        </w:rPr>
        <w:t>, afin de couvrir toute dépense engendrée préalablement à l'annulation de la commande.</w:t>
      </w:r>
    </w:p>
    <w:p w:rsidRPr="004A0F51" w:rsidR="003046F1" w:rsidP="7C0E44F8" w:rsidRDefault="003046F1" w14:paraId="1D0F63CE" w14:textId="77777777"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b w:val="1"/>
          <w:bCs w:val="1"/>
          <w:color w:val="000000" w:themeColor="text1" w:themeTint="FF" w:themeShade="FF"/>
          <w:sz w:val="18"/>
          <w:szCs w:val="18"/>
          <w:lang w:eastAsia="fr-CA"/>
        </w:rPr>
        <w:t>4. TAXES ET FRAIS</w:t>
      </w:r>
    </w:p>
    <w:p w:rsidRPr="004A0F51" w:rsidR="003046F1" w:rsidP="7C0E44F8" w:rsidRDefault="003046F1" w14:paraId="727499B8" w14:textId="77777777"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Les prix soumis n'incluent pas les frais de courtage et les taxes gouvernementales ou toute autre taxe, à moins d’indication contraire. Tous ces frais et taxes additionnels seront à la charge du Client.</w:t>
      </w:r>
    </w:p>
    <w:p w:rsidRPr="004A0F51" w:rsidR="003046F1" w:rsidP="7C0E44F8" w:rsidRDefault="003046F1" w14:paraId="7E3A1769" w14:textId="77777777"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b w:val="1"/>
          <w:bCs w:val="1"/>
          <w:color w:val="000000" w:themeColor="text1" w:themeTint="FF" w:themeShade="FF"/>
          <w:sz w:val="18"/>
          <w:szCs w:val="18"/>
          <w:lang w:eastAsia="fr-CA"/>
        </w:rPr>
        <w:t>5. TERMES DE PAIEMENT</w:t>
      </w:r>
    </w:p>
    <w:p w:rsidRPr="004A0F51" w:rsidR="003046F1" w:rsidP="7C0E44F8" w:rsidRDefault="003046F1" w14:paraId="15A102D2" w14:textId="4BD0995E"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 xml:space="preserve">Le </w:t>
      </w:r>
      <w:r w:rsidRPr="7C0E44F8" w:rsidR="7A610C4B">
        <w:rPr>
          <w:rFonts w:ascii="Arial" w:hAnsi="Arial" w:eastAsia="Times New Roman" w:cs="Arial"/>
          <w:color w:val="000000" w:themeColor="text1" w:themeTint="FF" w:themeShade="FF"/>
          <w:sz w:val="18"/>
          <w:szCs w:val="18"/>
          <w:lang w:eastAsia="fr-CA"/>
        </w:rPr>
        <w:t>C</w:t>
      </w:r>
      <w:r w:rsidRPr="7C0E44F8" w:rsidR="040D3D0E">
        <w:rPr>
          <w:rFonts w:ascii="Arial" w:hAnsi="Arial" w:eastAsia="Times New Roman" w:cs="Arial"/>
          <w:color w:val="000000" w:themeColor="text1" w:themeTint="FF" w:themeShade="FF"/>
          <w:sz w:val="18"/>
          <w:szCs w:val="18"/>
          <w:lang w:eastAsia="fr-CA"/>
        </w:rPr>
        <w:t>lient devra payer en totalité le montant inscrit sur la facture avant, à la livraison ou dans les 30 jours suivant la livraison de tous produits et</w:t>
      </w:r>
      <w:r w:rsidRPr="7C0E44F8" w:rsidR="1E9E21B4">
        <w:rPr>
          <w:rFonts w:ascii="Arial" w:hAnsi="Arial" w:eastAsia="Times New Roman" w:cs="Arial"/>
          <w:color w:val="000000" w:themeColor="text1" w:themeTint="FF" w:themeShade="FF"/>
          <w:sz w:val="18"/>
          <w:szCs w:val="18"/>
          <w:lang w:eastAsia="fr-CA"/>
        </w:rPr>
        <w:t>/ou</w:t>
      </w:r>
      <w:r w:rsidRPr="7C0E44F8" w:rsidR="040D3D0E">
        <w:rPr>
          <w:rFonts w:ascii="Arial" w:hAnsi="Arial" w:eastAsia="Times New Roman" w:cs="Arial"/>
          <w:color w:val="000000" w:themeColor="text1" w:themeTint="FF" w:themeShade="FF"/>
          <w:sz w:val="18"/>
          <w:szCs w:val="18"/>
          <w:lang w:eastAsia="fr-CA"/>
        </w:rPr>
        <w:t xml:space="preserve"> services. Des intérêts au taux de 2 % par mois ou 24 % par année seront payables pour toute facture non acquittée, en totalité ou en partie à échéance soit 30 jours suivant la date </w:t>
      </w:r>
      <w:r w:rsidRPr="7C0E44F8" w:rsidR="1E9E21B4">
        <w:rPr>
          <w:rFonts w:ascii="Arial" w:hAnsi="Arial" w:eastAsia="Times New Roman" w:cs="Arial"/>
          <w:color w:val="000000" w:themeColor="text1" w:themeTint="FF" w:themeShade="FF"/>
          <w:sz w:val="18"/>
          <w:szCs w:val="18"/>
          <w:lang w:eastAsia="fr-CA"/>
        </w:rPr>
        <w:t>d’émission de la facture</w:t>
      </w:r>
      <w:r w:rsidRPr="7C0E44F8" w:rsidR="040D3D0E">
        <w:rPr>
          <w:rFonts w:ascii="Arial" w:hAnsi="Arial" w:eastAsia="Times New Roman" w:cs="Arial"/>
          <w:color w:val="000000" w:themeColor="text1" w:themeTint="FF" w:themeShade="FF"/>
          <w:sz w:val="18"/>
          <w:szCs w:val="18"/>
          <w:lang w:eastAsia="fr-CA"/>
        </w:rPr>
        <w:t>.</w:t>
      </w:r>
    </w:p>
    <w:p w:rsidR="00DF6E95" w:rsidP="7C0E44F8" w:rsidRDefault="00DF6E95" w14:paraId="5255EE50" w14:textId="77777777"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6D47F106">
        <w:rPr>
          <w:rFonts w:ascii="Arial" w:hAnsi="Arial" w:eastAsia="Times New Roman" w:cs="Arial"/>
          <w:color w:val="000000" w:themeColor="text1" w:themeTint="FF" w:themeShade="FF"/>
          <w:sz w:val="18"/>
          <w:szCs w:val="18"/>
          <w:lang w:eastAsia="fr-CA"/>
        </w:rPr>
        <w:t>Le Client devra verser les montants dus selon l’échéancier suivant : 30 % du montant total à titre de dépôt, payable à l’acceptation de la soumission, 50 % du montant total à la livraison des produits, et le solde de 20 % à la fin des travaux d’installation, ou à défaut d’installation, à la réception complète des produits.</w:t>
      </w:r>
    </w:p>
    <w:p w:rsidRPr="004A0F51" w:rsidR="003046F1" w:rsidP="7C0E44F8" w:rsidRDefault="00F454A3" w14:paraId="6D83CAAB" w14:textId="3898A099"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14BC24BE">
        <w:rPr>
          <w:rFonts w:ascii="Arial" w:hAnsi="Arial" w:eastAsia="Times New Roman" w:cs="Arial"/>
          <w:b w:val="1"/>
          <w:bCs w:val="1"/>
          <w:color w:val="000000" w:themeColor="text1" w:themeTint="FF" w:themeShade="FF"/>
          <w:sz w:val="18"/>
          <w:szCs w:val="18"/>
          <w:lang w:eastAsia="fr-CA"/>
        </w:rPr>
        <w:t>6</w:t>
      </w:r>
      <w:r w:rsidRPr="7C0E44F8" w:rsidR="040D3D0E">
        <w:rPr>
          <w:rFonts w:ascii="Arial" w:hAnsi="Arial" w:eastAsia="Times New Roman" w:cs="Arial"/>
          <w:b w:val="1"/>
          <w:bCs w:val="1"/>
          <w:color w:val="000000" w:themeColor="text1" w:themeTint="FF" w:themeShade="FF"/>
          <w:sz w:val="18"/>
          <w:szCs w:val="18"/>
          <w:lang w:eastAsia="fr-CA"/>
        </w:rPr>
        <w:t>. GARANTIES</w:t>
      </w:r>
    </w:p>
    <w:p w:rsidRPr="004A0F51" w:rsidR="003046F1" w:rsidP="7C0E44F8" w:rsidRDefault="003046F1" w14:paraId="7402FA74" w14:textId="6C22F0BB"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 xml:space="preserve">Les produits </w:t>
      </w:r>
      <w:r w:rsidRPr="7C0E44F8" w:rsidR="14BC24BE">
        <w:rPr>
          <w:rFonts w:ascii="Arial" w:hAnsi="Arial" w:eastAsia="Times New Roman" w:cs="Arial"/>
          <w:color w:val="000000" w:themeColor="text1" w:themeTint="FF" w:themeShade="FF"/>
          <w:sz w:val="18"/>
          <w:szCs w:val="18"/>
          <w:lang w:eastAsia="fr-CA"/>
        </w:rPr>
        <w:t>de l’Entreprise</w:t>
      </w:r>
      <w:r w:rsidRPr="7C0E44F8" w:rsidR="040D3D0E">
        <w:rPr>
          <w:rFonts w:ascii="Arial" w:hAnsi="Arial" w:eastAsia="Times New Roman" w:cs="Arial"/>
          <w:color w:val="000000" w:themeColor="text1" w:themeTint="FF" w:themeShade="FF"/>
          <w:sz w:val="18"/>
          <w:szCs w:val="18"/>
          <w:lang w:eastAsia="fr-CA"/>
        </w:rPr>
        <w:t xml:space="preserve"> sont garantis contre tout défaut dans la fabrication pour une période </w:t>
      </w:r>
      <w:r w:rsidRPr="7C0E44F8" w:rsidR="040D3D0E">
        <w:rPr>
          <w:rFonts w:ascii="Arial" w:hAnsi="Arial" w:eastAsia="Times New Roman" w:cs="Arial"/>
          <w:color w:val="000000" w:themeColor="text1" w:themeTint="FF" w:themeShade="FF"/>
          <w:sz w:val="18"/>
          <w:szCs w:val="18"/>
          <w:lang w:eastAsia="fr-CA"/>
        </w:rPr>
        <w:t>de un</w:t>
      </w:r>
      <w:r w:rsidRPr="7C0E44F8" w:rsidR="040D3D0E">
        <w:rPr>
          <w:rFonts w:ascii="Arial" w:hAnsi="Arial" w:eastAsia="Times New Roman" w:cs="Arial"/>
          <w:color w:val="000000" w:themeColor="text1" w:themeTint="FF" w:themeShade="FF"/>
          <w:sz w:val="18"/>
          <w:szCs w:val="18"/>
          <w:lang w:eastAsia="fr-CA"/>
        </w:rPr>
        <w:t xml:space="preserve"> (1) an à partir de la date d'expédition originale. Les obligations de l’entreprise eu égard à cette garantie se limitent au remplacement (frais de transport à la charge du Client) ou à la réparation, à son choix, de tout produit qui en des conditions normales et appropriées d'utilisation et d'entretien s'avère être défectueux tel qu'entendu par l’entreprise, à sa seule discrétion, pendant la période de garantie.</w:t>
      </w:r>
    </w:p>
    <w:p w:rsidRPr="004A0F51" w:rsidR="003046F1" w:rsidP="7C0E44F8" w:rsidRDefault="003046F1" w14:paraId="7FE09D9B" w14:textId="1C0B24AF" w14:noSpellErr="1">
      <w:pPr>
        <w:shd w:val="clear" w:color="auto" w:fill="FFFFFF" w:themeFill="background1"/>
        <w:spacing w:after="225" w:line="240" w:lineRule="auto"/>
        <w:textAlignment w:val="top"/>
        <w:rPr>
          <w:rFonts w:ascii="Arial" w:hAnsi="Arial" w:eastAsia="Times New Roman" w:cs="Arial"/>
          <w:b w:val="1"/>
          <w:bCs w:val="1"/>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Ces garanties ne couvrent pas les biens qui sont modifiés, altérés, entreposés</w:t>
      </w:r>
      <w:r w:rsidRPr="7C0E44F8" w:rsidR="74A53B16">
        <w:rPr>
          <w:rFonts w:ascii="Arial" w:hAnsi="Arial" w:eastAsia="Times New Roman" w:cs="Arial"/>
          <w:color w:val="000000" w:themeColor="text1" w:themeTint="FF" w:themeShade="FF"/>
          <w:sz w:val="18"/>
          <w:szCs w:val="18"/>
          <w:lang w:eastAsia="fr-CA"/>
        </w:rPr>
        <w:t>, utilisés</w:t>
      </w:r>
      <w:r w:rsidRPr="7C0E44F8" w:rsidR="040D3D0E">
        <w:rPr>
          <w:rFonts w:ascii="Arial" w:hAnsi="Arial" w:eastAsia="Times New Roman" w:cs="Arial"/>
          <w:color w:val="000000" w:themeColor="text1" w:themeTint="FF" w:themeShade="FF"/>
          <w:sz w:val="18"/>
          <w:szCs w:val="18"/>
          <w:lang w:eastAsia="fr-CA"/>
        </w:rPr>
        <w:t xml:space="preserve"> ou conservés de façon inadéquate, ou dont des parties ont été enlevées sans le consentement écrit de</w:t>
      </w:r>
      <w:r w:rsidRPr="7C0E44F8" w:rsidR="74A53B16">
        <w:rPr>
          <w:rFonts w:ascii="Arial" w:hAnsi="Arial" w:eastAsia="Times New Roman" w:cs="Arial"/>
          <w:color w:val="000000" w:themeColor="text1" w:themeTint="FF" w:themeShade="FF"/>
          <w:sz w:val="18"/>
          <w:szCs w:val="18"/>
          <w:lang w:eastAsia="fr-CA"/>
        </w:rPr>
        <w:t xml:space="preserve"> l’Entreprise</w:t>
      </w:r>
      <w:r w:rsidRPr="7C0E44F8" w:rsidR="040D3D0E">
        <w:rPr>
          <w:rFonts w:ascii="Arial" w:hAnsi="Arial" w:eastAsia="Times New Roman" w:cs="Arial"/>
          <w:color w:val="000000" w:themeColor="text1" w:themeTint="FF" w:themeShade="FF"/>
          <w:sz w:val="18"/>
          <w:szCs w:val="18"/>
          <w:lang w:eastAsia="fr-CA"/>
        </w:rPr>
        <w:t>.</w:t>
      </w:r>
    </w:p>
    <w:p w:rsidRPr="004A0F51" w:rsidR="003046F1" w:rsidP="7C0E44F8" w:rsidRDefault="004D44CC" w14:paraId="670B3F50" w14:textId="5D5A575D"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74A53B16">
        <w:rPr>
          <w:rFonts w:ascii="Arial" w:hAnsi="Arial" w:eastAsia="Times New Roman" w:cs="Arial"/>
          <w:b w:val="1"/>
          <w:bCs w:val="1"/>
          <w:color w:val="000000" w:themeColor="text1" w:themeTint="FF" w:themeShade="FF"/>
          <w:sz w:val="18"/>
          <w:szCs w:val="18"/>
          <w:lang w:eastAsia="fr-CA"/>
        </w:rPr>
        <w:t>7</w:t>
      </w:r>
      <w:r w:rsidRPr="7C0E44F8" w:rsidR="040D3D0E">
        <w:rPr>
          <w:rFonts w:ascii="Arial" w:hAnsi="Arial" w:eastAsia="Times New Roman" w:cs="Arial"/>
          <w:b w:val="1"/>
          <w:bCs w:val="1"/>
          <w:color w:val="000000" w:themeColor="text1" w:themeTint="FF" w:themeShade="FF"/>
          <w:sz w:val="18"/>
          <w:szCs w:val="18"/>
          <w:lang w:eastAsia="fr-CA"/>
        </w:rPr>
        <w:t>. RESPONSABILITÉ</w:t>
      </w:r>
    </w:p>
    <w:p w:rsidRPr="004A0F51" w:rsidR="003046F1" w:rsidP="7C0E44F8" w:rsidRDefault="003046F1" w14:paraId="3588D194" w14:textId="77777777"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L’entreprise possède une assurance de responsabilité civile des entreprises, dont le montant de garantie couvrant les produits et travaux terminés s’élève à 2 000 000$.</w:t>
      </w:r>
    </w:p>
    <w:p w:rsidRPr="004A0F51" w:rsidR="003046F1" w:rsidP="7C0E44F8" w:rsidRDefault="003046F1" w14:paraId="5CDCFBB9" w14:textId="60300BED"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 xml:space="preserve">Le Client sera responsable de s'assurer que le design, l'utilisation et la vente des biens </w:t>
      </w:r>
      <w:r w:rsidRPr="7C0E44F8" w:rsidR="55E1272E">
        <w:rPr>
          <w:rFonts w:ascii="Arial" w:hAnsi="Arial" w:eastAsia="Times New Roman" w:cs="Arial"/>
          <w:color w:val="000000" w:themeColor="text1" w:themeTint="FF" w:themeShade="FF"/>
          <w:sz w:val="18"/>
          <w:szCs w:val="18"/>
          <w:lang w:eastAsia="fr-CA"/>
        </w:rPr>
        <w:t>de l’Entreprise</w:t>
      </w:r>
      <w:r w:rsidRPr="7C0E44F8" w:rsidR="040D3D0E">
        <w:rPr>
          <w:rFonts w:ascii="Arial" w:hAnsi="Arial" w:eastAsia="Times New Roman" w:cs="Arial"/>
          <w:color w:val="000000" w:themeColor="text1" w:themeTint="FF" w:themeShade="FF"/>
          <w:sz w:val="18"/>
          <w:szCs w:val="18"/>
          <w:lang w:eastAsia="fr-CA"/>
        </w:rPr>
        <w:t xml:space="preserve"> selon les spécifications du Client se conforment à toutes lois applicables incluant de s'assurer qu'ils ne contreviennent pas aux droits de propriété intellectuelle d'une tierce partie et d'obtenir toutes autorisations réglementaires, le cas échéant.</w:t>
      </w:r>
    </w:p>
    <w:p w:rsidRPr="004A0F51" w:rsidR="003046F1" w:rsidP="7C0E44F8" w:rsidRDefault="003046F1" w14:paraId="24B1C3B2" w14:textId="65F99D42"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 xml:space="preserve">En aucun cas le client ne pourra réclamer en pénalité et dommage finaux plus que la valeur payée au moment de la réclamation pour les biens achetés. </w:t>
      </w:r>
      <w:r w:rsidRPr="7C0E44F8" w:rsidR="74E4C807">
        <w:rPr>
          <w:rFonts w:ascii="Arial" w:hAnsi="Arial" w:eastAsia="Times New Roman" w:cs="Arial"/>
          <w:color w:val="000000" w:themeColor="text1" w:themeTint="FF" w:themeShade="FF"/>
          <w:sz w:val="18"/>
          <w:szCs w:val="18"/>
          <w:lang w:eastAsia="fr-CA"/>
        </w:rPr>
        <w:t>L’Entreprise</w:t>
      </w:r>
      <w:r w:rsidRPr="7C0E44F8" w:rsidR="040D3D0E">
        <w:rPr>
          <w:rFonts w:ascii="Arial" w:hAnsi="Arial" w:eastAsia="Times New Roman" w:cs="Arial"/>
          <w:color w:val="000000" w:themeColor="text1" w:themeTint="FF" w:themeShade="FF"/>
          <w:sz w:val="18"/>
          <w:szCs w:val="18"/>
          <w:lang w:eastAsia="fr-CA"/>
        </w:rPr>
        <w:t xml:space="preserve"> ne pourront en aucun cas être tenu responsable pour des dommages-intérêts particuliers, accessoires, consécutifs ou punitifs, incluant, sans s’y limiter, la perte de jouissance, de profits ou revenus.</w:t>
      </w:r>
    </w:p>
    <w:p w:rsidRPr="004A0F51" w:rsidR="003046F1" w:rsidP="7C0E44F8" w:rsidRDefault="003046F1" w14:paraId="52AD552F" w14:textId="599C7FA2"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 xml:space="preserve">Le Client comprend et accepte que l'utilisation inappropriée des biens achetés de </w:t>
      </w:r>
      <w:r w:rsidRPr="7C0E44F8" w:rsidR="74E4C807">
        <w:rPr>
          <w:rFonts w:ascii="Arial" w:hAnsi="Arial" w:eastAsia="Times New Roman" w:cs="Arial"/>
          <w:color w:val="000000" w:themeColor="text1" w:themeTint="FF" w:themeShade="FF"/>
          <w:sz w:val="18"/>
          <w:szCs w:val="18"/>
          <w:lang w:eastAsia="fr-CA"/>
        </w:rPr>
        <w:t>l’Entreprise</w:t>
      </w:r>
      <w:r w:rsidRPr="7C0E44F8" w:rsidR="040D3D0E">
        <w:rPr>
          <w:rFonts w:ascii="Arial" w:hAnsi="Arial" w:eastAsia="Times New Roman" w:cs="Arial"/>
          <w:color w:val="000000" w:themeColor="text1" w:themeTint="FF" w:themeShade="FF"/>
          <w:sz w:val="18"/>
          <w:szCs w:val="18"/>
          <w:lang w:eastAsia="fr-CA"/>
        </w:rPr>
        <w:t xml:space="preserve"> (achetés ou distribués par l’</w:t>
      </w:r>
      <w:r w:rsidRPr="7C0E44F8" w:rsidR="5657D776">
        <w:rPr>
          <w:rFonts w:ascii="Arial" w:hAnsi="Arial" w:eastAsia="Times New Roman" w:cs="Arial"/>
          <w:color w:val="000000" w:themeColor="text1" w:themeTint="FF" w:themeShade="FF"/>
          <w:sz w:val="18"/>
          <w:szCs w:val="18"/>
          <w:lang w:eastAsia="fr-CA"/>
        </w:rPr>
        <w:t>E</w:t>
      </w:r>
      <w:r w:rsidRPr="7C0E44F8" w:rsidR="040D3D0E">
        <w:rPr>
          <w:rFonts w:ascii="Arial" w:hAnsi="Arial" w:eastAsia="Times New Roman" w:cs="Arial"/>
          <w:color w:val="000000" w:themeColor="text1" w:themeTint="FF" w:themeShade="FF"/>
          <w:sz w:val="18"/>
          <w:szCs w:val="18"/>
          <w:lang w:eastAsia="fr-CA"/>
        </w:rPr>
        <w:t>ntreprise) peut être dangereuse pour la sécurité des personnes</w:t>
      </w:r>
      <w:r w:rsidRPr="7C0E44F8" w:rsidR="76818E83">
        <w:rPr>
          <w:rFonts w:ascii="Arial" w:hAnsi="Arial" w:eastAsia="Times New Roman" w:cs="Arial"/>
          <w:color w:val="000000" w:themeColor="text1" w:themeTint="FF" w:themeShade="FF"/>
          <w:sz w:val="18"/>
          <w:szCs w:val="18"/>
          <w:lang w:eastAsia="fr-CA"/>
        </w:rPr>
        <w:t xml:space="preserve"> et</w:t>
      </w:r>
      <w:r w:rsidRPr="7C0E44F8" w:rsidR="040D3D0E">
        <w:rPr>
          <w:rFonts w:ascii="Arial" w:hAnsi="Arial" w:eastAsia="Times New Roman" w:cs="Arial"/>
          <w:color w:val="000000" w:themeColor="text1" w:themeTint="FF" w:themeShade="FF"/>
          <w:sz w:val="18"/>
          <w:szCs w:val="18"/>
          <w:lang w:eastAsia="fr-CA"/>
        </w:rPr>
        <w:t xml:space="preserve"> peut représenter un risque de dommages aux biens matériels. Le Client devra s'assurer que toutes combinaisons ou compilations de biens acquis de </w:t>
      </w:r>
      <w:r w:rsidRPr="7C0E44F8" w:rsidR="698D443E">
        <w:rPr>
          <w:rFonts w:ascii="Arial" w:hAnsi="Arial" w:eastAsia="Times New Roman" w:cs="Arial"/>
          <w:color w:val="000000" w:themeColor="text1" w:themeTint="FF" w:themeShade="FF"/>
          <w:sz w:val="18"/>
          <w:szCs w:val="18"/>
          <w:lang w:eastAsia="fr-CA"/>
        </w:rPr>
        <w:t>l’Entreprise</w:t>
      </w:r>
      <w:r w:rsidRPr="7C0E44F8" w:rsidR="040D3D0E">
        <w:rPr>
          <w:rFonts w:ascii="Arial" w:hAnsi="Arial" w:eastAsia="Times New Roman" w:cs="Arial"/>
          <w:color w:val="000000" w:themeColor="text1" w:themeTint="FF" w:themeShade="FF"/>
          <w:sz w:val="18"/>
          <w:szCs w:val="18"/>
          <w:lang w:eastAsia="fr-CA"/>
        </w:rPr>
        <w:t xml:space="preserve"> sont appropriées et adaptées à l'usage prévu. Par conséquent, le Client devra se conformer à toutes les lois et réglementations applicables ainsi qu'aux spécifications de l’entreprise fournies avec les biens, sur le site web de </w:t>
      </w:r>
      <w:r w:rsidRPr="7C0E44F8" w:rsidR="698D443E">
        <w:rPr>
          <w:rFonts w:ascii="Arial" w:hAnsi="Arial" w:eastAsia="Times New Roman" w:cs="Arial"/>
          <w:color w:val="000000" w:themeColor="text1" w:themeTint="FF" w:themeShade="FF"/>
          <w:sz w:val="18"/>
          <w:szCs w:val="18"/>
          <w:lang w:eastAsia="fr-CA"/>
        </w:rPr>
        <w:t>l’Entreprise</w:t>
      </w:r>
      <w:r w:rsidRPr="7C0E44F8" w:rsidR="040D3D0E">
        <w:rPr>
          <w:rFonts w:ascii="Arial" w:hAnsi="Arial" w:eastAsia="Times New Roman" w:cs="Arial"/>
          <w:color w:val="000000" w:themeColor="text1" w:themeTint="FF" w:themeShade="FF"/>
          <w:sz w:val="18"/>
          <w:szCs w:val="18"/>
          <w:lang w:eastAsia="fr-CA"/>
        </w:rPr>
        <w:t>, dans les manuels, fiches techniques, sur les étiquettes et emballages, et ces termes et conditions avant d'utiliser les biens ou d'en permettre l'utilisation par une tierce partie.</w:t>
      </w:r>
    </w:p>
    <w:p w:rsidRPr="004A0F51" w:rsidR="003046F1" w:rsidP="7C0E44F8" w:rsidRDefault="003046F1" w14:paraId="5EA9DDE4" w14:textId="51D5D655"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 xml:space="preserve">Le Client devra exonérer de toute responsabilité, indemniser et défendre </w:t>
      </w:r>
      <w:r w:rsidRPr="7C0E44F8" w:rsidR="6D17898E">
        <w:rPr>
          <w:rFonts w:ascii="Arial" w:hAnsi="Arial" w:eastAsia="Times New Roman" w:cs="Arial"/>
          <w:color w:val="000000" w:themeColor="text1" w:themeTint="FF" w:themeShade="FF"/>
          <w:sz w:val="18"/>
          <w:szCs w:val="18"/>
          <w:lang w:eastAsia="fr-CA"/>
        </w:rPr>
        <w:t>l’Entreprise</w:t>
      </w:r>
      <w:r w:rsidRPr="7C0E44F8" w:rsidR="040D3D0E">
        <w:rPr>
          <w:rFonts w:ascii="Arial" w:hAnsi="Arial" w:eastAsia="Times New Roman" w:cs="Arial"/>
          <w:color w:val="000000" w:themeColor="text1" w:themeTint="FF" w:themeShade="FF"/>
          <w:sz w:val="18"/>
          <w:szCs w:val="18"/>
          <w:lang w:eastAsia="fr-CA"/>
        </w:rPr>
        <w:t xml:space="preserve"> à l'encontre de la totalité des réclamations, demandes, causes d'action, poursuites ou jugements (y compris les dépenses et honoraires d'avocats raisonnables engendrés à cet égard) pour la mort ou blessure de toute personne ou pour la perte ou dommage à la propriété lié ou résultant d'une mauvaise utilisation des biens causée par une négligence du Client ou tout autre manquement. Cette disposition demeurera en vigueur après la fin de ce contrat.</w:t>
      </w:r>
    </w:p>
    <w:p w:rsidRPr="004A0F51" w:rsidR="003046F1" w:rsidP="003046F1" w:rsidRDefault="003046F1" w14:paraId="35B24A4C" w14:textId="3AEF66B3" w14:noSpellErr="1">
      <w:pPr>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L’</w:t>
      </w:r>
      <w:r w:rsidRPr="7C0E44F8" w:rsidR="7B616DC8">
        <w:rPr>
          <w:rFonts w:ascii="Arial" w:hAnsi="Arial" w:eastAsia="Times New Roman" w:cs="Arial"/>
          <w:color w:val="000000" w:themeColor="text1" w:themeTint="FF" w:themeShade="FF"/>
          <w:sz w:val="18"/>
          <w:szCs w:val="18"/>
          <w:lang w:eastAsia="fr-CA"/>
        </w:rPr>
        <w:t>E</w:t>
      </w:r>
      <w:r w:rsidRPr="7C0E44F8" w:rsidR="040D3D0E">
        <w:rPr>
          <w:rFonts w:ascii="Arial" w:hAnsi="Arial" w:eastAsia="Times New Roman" w:cs="Arial"/>
          <w:color w:val="000000" w:themeColor="text1" w:themeTint="FF" w:themeShade="FF"/>
          <w:sz w:val="18"/>
          <w:szCs w:val="18"/>
          <w:lang w:eastAsia="fr-CA"/>
        </w:rPr>
        <w:t>ntreprise n’est pas responsable des blessures pouvant être causées par l’utilisation des équipements survenant à la suite d’un mauvais entretien de ceux-ci. En l’absence d’attestation d’ingénieur (plans et devis, supervision ou lettre d’attestation), l’</w:t>
      </w:r>
      <w:r w:rsidRPr="7C0E44F8" w:rsidR="7D4CF0D7">
        <w:rPr>
          <w:rFonts w:ascii="Arial" w:hAnsi="Arial" w:eastAsia="Times New Roman" w:cs="Arial"/>
          <w:color w:val="000000" w:themeColor="text1" w:themeTint="FF" w:themeShade="FF"/>
          <w:sz w:val="18"/>
          <w:szCs w:val="18"/>
          <w:lang w:eastAsia="fr-CA"/>
        </w:rPr>
        <w:t>E</w:t>
      </w:r>
      <w:r w:rsidRPr="7C0E44F8" w:rsidR="040D3D0E">
        <w:rPr>
          <w:rFonts w:ascii="Arial" w:hAnsi="Arial" w:eastAsia="Times New Roman" w:cs="Arial"/>
          <w:color w:val="000000" w:themeColor="text1" w:themeTint="FF" w:themeShade="FF"/>
          <w:sz w:val="18"/>
          <w:szCs w:val="18"/>
          <w:lang w:eastAsia="fr-CA"/>
        </w:rPr>
        <w:t>ntreprise ne peut garantir la conformité de l’installation de ces produits et sa responsabilité se limite donc qu’aux produits fabriqués.</w:t>
      </w:r>
    </w:p>
    <w:p w:rsidRPr="004A0F51" w:rsidR="003046F1" w:rsidP="003046F1" w:rsidRDefault="003046F1" w14:paraId="13D9109E" w14:textId="3C99ACC4" w14:noSpellErr="1">
      <w:pPr>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 xml:space="preserve">Le Client est tenu de recevoir l'ouvrage réalisée par </w:t>
      </w:r>
      <w:r w:rsidRPr="7C0E44F8" w:rsidR="7D4CF0D7">
        <w:rPr>
          <w:rFonts w:ascii="Arial" w:hAnsi="Arial" w:eastAsia="Times New Roman" w:cs="Arial"/>
          <w:color w:val="000000" w:themeColor="text1" w:themeTint="FF" w:themeShade="FF"/>
          <w:sz w:val="18"/>
          <w:szCs w:val="18"/>
          <w:lang w:eastAsia="fr-CA"/>
        </w:rPr>
        <w:t>l’Entreprise</w:t>
      </w:r>
      <w:r w:rsidRPr="7C0E44F8" w:rsidR="040D3D0E">
        <w:rPr>
          <w:rFonts w:ascii="Arial" w:hAnsi="Arial" w:eastAsia="Times New Roman" w:cs="Arial"/>
          <w:color w:val="000000" w:themeColor="text1" w:themeTint="FF" w:themeShade="FF"/>
          <w:sz w:val="18"/>
          <w:szCs w:val="18"/>
          <w:lang w:eastAsia="fr-CA"/>
        </w:rPr>
        <w:t>. Si le Client n'est pas en mesure de recevoir l'ouvrage, le Client devra payer les frais d'entreposage selon les frais en vigueur.</w:t>
      </w:r>
    </w:p>
    <w:p w:rsidRPr="004A0F51" w:rsidR="003046F1" w:rsidP="7C0E44F8" w:rsidRDefault="004D44CC" w14:paraId="095F2A0F" w14:textId="55521A9F"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74A53B16">
        <w:rPr>
          <w:rFonts w:ascii="Arial" w:hAnsi="Arial" w:eastAsia="Times New Roman" w:cs="Arial"/>
          <w:b w:val="1"/>
          <w:bCs w:val="1"/>
          <w:color w:val="000000" w:themeColor="text1" w:themeTint="FF" w:themeShade="FF"/>
          <w:sz w:val="18"/>
          <w:szCs w:val="18"/>
          <w:lang w:eastAsia="fr-CA"/>
        </w:rPr>
        <w:t>8</w:t>
      </w:r>
      <w:r w:rsidRPr="7C0E44F8" w:rsidR="040D3D0E">
        <w:rPr>
          <w:rFonts w:ascii="Arial" w:hAnsi="Arial" w:eastAsia="Times New Roman" w:cs="Arial"/>
          <w:b w:val="1"/>
          <w:bCs w:val="1"/>
          <w:color w:val="000000" w:themeColor="text1" w:themeTint="FF" w:themeShade="FF"/>
          <w:sz w:val="18"/>
          <w:szCs w:val="18"/>
          <w:lang w:eastAsia="fr-CA"/>
        </w:rPr>
        <w:t>. INFORMATION CONFIDENTIELLE</w:t>
      </w:r>
    </w:p>
    <w:p w:rsidRPr="004A0F51" w:rsidR="003046F1" w:rsidP="7C0E44F8" w:rsidRDefault="003046F1" w14:paraId="22DD3ED1" w14:textId="4AC293F1"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 xml:space="preserve">Le Client ne pourra divulguer, utiliser ou reproduire toute information confidentielle obtenue de </w:t>
      </w:r>
      <w:r w:rsidRPr="7C0E44F8" w:rsidR="1193F4A6">
        <w:rPr>
          <w:rFonts w:ascii="Arial" w:hAnsi="Arial" w:eastAsia="Times New Roman" w:cs="Arial"/>
          <w:color w:val="000000" w:themeColor="text1" w:themeTint="FF" w:themeShade="FF"/>
          <w:sz w:val="18"/>
          <w:szCs w:val="18"/>
          <w:lang w:eastAsia="fr-CA"/>
        </w:rPr>
        <w:t>l’Entreprise</w:t>
      </w:r>
      <w:r w:rsidRPr="7C0E44F8" w:rsidR="040D3D0E">
        <w:rPr>
          <w:rFonts w:ascii="Arial" w:hAnsi="Arial" w:eastAsia="Times New Roman" w:cs="Arial"/>
          <w:color w:val="000000" w:themeColor="text1" w:themeTint="FF" w:themeShade="FF"/>
          <w:sz w:val="18"/>
          <w:szCs w:val="18"/>
          <w:lang w:eastAsia="fr-CA"/>
        </w:rPr>
        <w:t xml:space="preserve">. À moins qu'il en soit convenu autrement, le Client n'acquerra aucun droit de propriété sur les designs de produits, inventions, concepts, plans, dessins et documents qui auront pu être mis à sa disposition. </w:t>
      </w:r>
      <w:r w:rsidRPr="7C0E44F8" w:rsidR="1193F4A6">
        <w:rPr>
          <w:rFonts w:ascii="Arial" w:hAnsi="Arial" w:eastAsia="Times New Roman" w:cs="Arial"/>
          <w:color w:val="000000" w:themeColor="text1" w:themeTint="FF" w:themeShade="FF"/>
          <w:sz w:val="18"/>
          <w:szCs w:val="18"/>
          <w:lang w:eastAsia="fr-CA"/>
        </w:rPr>
        <w:t>L’Entreprise</w:t>
      </w:r>
      <w:r w:rsidRPr="7C0E44F8" w:rsidR="040D3D0E">
        <w:rPr>
          <w:rFonts w:ascii="Arial" w:hAnsi="Arial" w:eastAsia="Times New Roman" w:cs="Arial"/>
          <w:color w:val="000000" w:themeColor="text1" w:themeTint="FF" w:themeShade="FF"/>
          <w:sz w:val="18"/>
          <w:szCs w:val="18"/>
          <w:lang w:eastAsia="fr-CA"/>
        </w:rPr>
        <w:t xml:space="preserve"> demeurera le propriétaire exclusif de tous les droits de propriété intellectuelle relatifs aux biens ou aux informations obtenus par le Client de la part de l’</w:t>
      </w:r>
      <w:r w:rsidRPr="7C0E44F8" w:rsidR="1193F4A6">
        <w:rPr>
          <w:rFonts w:ascii="Arial" w:hAnsi="Arial" w:eastAsia="Times New Roman" w:cs="Arial"/>
          <w:color w:val="000000" w:themeColor="text1" w:themeTint="FF" w:themeShade="FF"/>
          <w:sz w:val="18"/>
          <w:szCs w:val="18"/>
          <w:lang w:eastAsia="fr-CA"/>
        </w:rPr>
        <w:t>E</w:t>
      </w:r>
      <w:r w:rsidRPr="7C0E44F8" w:rsidR="040D3D0E">
        <w:rPr>
          <w:rFonts w:ascii="Arial" w:hAnsi="Arial" w:eastAsia="Times New Roman" w:cs="Arial"/>
          <w:color w:val="000000" w:themeColor="text1" w:themeTint="FF" w:themeShade="FF"/>
          <w:sz w:val="18"/>
          <w:szCs w:val="18"/>
          <w:lang w:eastAsia="fr-CA"/>
        </w:rPr>
        <w:t xml:space="preserve">ntreprise. Tout usage de cette propriété intellectuelle est strictement interdit sauf si autorisé par écrit par </w:t>
      </w:r>
      <w:r w:rsidRPr="7C0E44F8" w:rsidR="1193F4A6">
        <w:rPr>
          <w:rFonts w:ascii="Arial" w:hAnsi="Arial" w:eastAsia="Times New Roman" w:cs="Arial"/>
          <w:color w:val="000000" w:themeColor="text1" w:themeTint="FF" w:themeShade="FF"/>
          <w:sz w:val="18"/>
          <w:szCs w:val="18"/>
          <w:lang w:eastAsia="fr-CA"/>
        </w:rPr>
        <w:t>l’Entreprise</w:t>
      </w:r>
      <w:r w:rsidRPr="7C0E44F8" w:rsidR="040D3D0E">
        <w:rPr>
          <w:rFonts w:ascii="Arial" w:hAnsi="Arial" w:eastAsia="Times New Roman" w:cs="Arial"/>
          <w:color w:val="000000" w:themeColor="text1" w:themeTint="FF" w:themeShade="FF"/>
          <w:sz w:val="18"/>
          <w:szCs w:val="18"/>
          <w:lang w:eastAsia="fr-CA"/>
        </w:rPr>
        <w:t>.</w:t>
      </w:r>
    </w:p>
    <w:p w:rsidRPr="004A0F51" w:rsidR="003046F1" w:rsidP="7C0E44F8" w:rsidRDefault="004D44CC" w14:paraId="1CBFA8B3" w14:textId="58874FDD" w14:noSpellErr="1">
      <w:pPr>
        <w:shd w:val="clear" w:color="auto" w:fill="FFFFFF" w:themeFill="background1"/>
        <w:spacing w:after="225" w:line="240" w:lineRule="auto"/>
        <w:textAlignment w:val="top"/>
        <w:rPr>
          <w:rFonts w:ascii="Arial" w:hAnsi="Arial" w:eastAsia="Times New Roman" w:cs="Arial"/>
          <w:b w:val="1"/>
          <w:bCs w:val="1"/>
          <w:color w:val="000000"/>
          <w:sz w:val="18"/>
          <w:szCs w:val="18"/>
          <w:lang w:eastAsia="fr-CA"/>
        </w:rPr>
      </w:pPr>
      <w:r w:rsidRPr="7C0E44F8" w:rsidR="74A53B16">
        <w:rPr>
          <w:rFonts w:ascii="Arial" w:hAnsi="Arial" w:eastAsia="Times New Roman" w:cs="Arial"/>
          <w:b w:val="1"/>
          <w:bCs w:val="1"/>
          <w:color w:val="000000" w:themeColor="text1" w:themeTint="FF" w:themeShade="FF"/>
          <w:sz w:val="18"/>
          <w:szCs w:val="18"/>
          <w:lang w:eastAsia="fr-CA"/>
        </w:rPr>
        <w:t>9</w:t>
      </w:r>
      <w:r w:rsidRPr="7C0E44F8" w:rsidR="040D3D0E">
        <w:rPr>
          <w:rFonts w:ascii="Arial" w:hAnsi="Arial" w:eastAsia="Times New Roman" w:cs="Arial"/>
          <w:b w:val="1"/>
          <w:bCs w:val="1"/>
          <w:color w:val="000000" w:themeColor="text1" w:themeTint="FF" w:themeShade="FF"/>
          <w:sz w:val="18"/>
          <w:szCs w:val="18"/>
          <w:lang w:eastAsia="fr-CA"/>
        </w:rPr>
        <w:t>. CESSION</w:t>
      </w:r>
    </w:p>
    <w:p w:rsidRPr="004A0F51" w:rsidR="003046F1" w:rsidP="7C0E44F8" w:rsidRDefault="003046F1" w14:paraId="7FB7AD85" w14:textId="1BAD65F6"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 xml:space="preserve">Ce contrat ne pourra pas être cédé par le Client sauf tel qu'autorisé par </w:t>
      </w:r>
      <w:r w:rsidRPr="7C0E44F8" w:rsidR="1193F4A6">
        <w:rPr>
          <w:rFonts w:ascii="Arial" w:hAnsi="Arial" w:eastAsia="Times New Roman" w:cs="Arial"/>
          <w:color w:val="000000" w:themeColor="text1" w:themeTint="FF" w:themeShade="FF"/>
          <w:sz w:val="18"/>
          <w:szCs w:val="18"/>
          <w:lang w:eastAsia="fr-CA"/>
        </w:rPr>
        <w:t>l’Entreprise</w:t>
      </w:r>
      <w:r w:rsidRPr="7C0E44F8" w:rsidR="040D3D0E">
        <w:rPr>
          <w:rFonts w:ascii="Arial" w:hAnsi="Arial" w:eastAsia="Times New Roman" w:cs="Arial"/>
          <w:color w:val="000000" w:themeColor="text1" w:themeTint="FF" w:themeShade="FF"/>
          <w:sz w:val="18"/>
          <w:szCs w:val="18"/>
          <w:lang w:eastAsia="fr-CA"/>
        </w:rPr>
        <w:t>.</w:t>
      </w:r>
    </w:p>
    <w:p w:rsidRPr="004A0F51" w:rsidR="003046F1" w:rsidP="7C0E44F8" w:rsidRDefault="003046F1" w14:paraId="4488C6FF" w14:textId="272770A9"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b w:val="1"/>
          <w:bCs w:val="1"/>
          <w:color w:val="000000" w:themeColor="text1" w:themeTint="FF" w:themeShade="FF"/>
          <w:sz w:val="18"/>
          <w:szCs w:val="18"/>
          <w:lang w:eastAsia="fr-CA"/>
        </w:rPr>
        <w:t>1</w:t>
      </w:r>
      <w:r w:rsidRPr="7C0E44F8" w:rsidR="74A53B16">
        <w:rPr>
          <w:rFonts w:ascii="Arial" w:hAnsi="Arial" w:eastAsia="Times New Roman" w:cs="Arial"/>
          <w:b w:val="1"/>
          <w:bCs w:val="1"/>
          <w:color w:val="000000" w:themeColor="text1" w:themeTint="FF" w:themeShade="FF"/>
          <w:sz w:val="18"/>
          <w:szCs w:val="18"/>
          <w:lang w:eastAsia="fr-CA"/>
        </w:rPr>
        <w:t>0</w:t>
      </w:r>
      <w:r w:rsidRPr="7C0E44F8" w:rsidR="040D3D0E">
        <w:rPr>
          <w:rFonts w:ascii="Arial" w:hAnsi="Arial" w:eastAsia="Times New Roman" w:cs="Arial"/>
          <w:b w:val="1"/>
          <w:bCs w:val="1"/>
          <w:color w:val="000000" w:themeColor="text1" w:themeTint="FF" w:themeShade="FF"/>
          <w:sz w:val="18"/>
          <w:szCs w:val="18"/>
          <w:lang w:eastAsia="fr-CA"/>
        </w:rPr>
        <w:t>. LOIS APPLICABLES</w:t>
      </w:r>
    </w:p>
    <w:p w:rsidRPr="004A0F51" w:rsidR="003046F1" w:rsidP="7C0E44F8" w:rsidRDefault="003046F1" w14:paraId="4E46EBE5" w14:textId="2C9B163F"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color w:val="000000" w:themeColor="text1" w:themeTint="FF" w:themeShade="FF"/>
          <w:sz w:val="18"/>
          <w:szCs w:val="18"/>
          <w:lang w:eastAsia="fr-CA"/>
        </w:rPr>
        <w:t>Ce contrat sera régi par et interprété selon les lois de la province de Québec. Les parties conviennent que la Convention des Nations Unies sur les contrats de vente internationale de marchandises ne s'applique pas à ce contrat et est strictement exclue.</w:t>
      </w:r>
      <w:r w:rsidRPr="7C0E44F8" w:rsidR="64ECE8E3">
        <w:rPr>
          <w:rFonts w:ascii="Arial" w:hAnsi="Arial" w:cs="Arial"/>
        </w:rPr>
        <w:t xml:space="preserve"> </w:t>
      </w:r>
      <w:r w:rsidRPr="7C0E44F8" w:rsidR="64ECE8E3">
        <w:rPr>
          <w:rFonts w:ascii="Arial" w:hAnsi="Arial" w:eastAsia="Times New Roman" w:cs="Arial"/>
          <w:color w:val="000000" w:themeColor="text1" w:themeTint="FF" w:themeShade="FF"/>
          <w:sz w:val="18"/>
          <w:szCs w:val="18"/>
          <w:lang w:eastAsia="fr-CA"/>
        </w:rPr>
        <w:t>Les parties conviennent, pour toute réclamation ou poursuite judiciaire pour quelque motif que ce soit relativement au contrat, de choisir le district judiciaire de Richelieu, province de Québec, Canada, comme le lieu approprié pour l’audition de ces réclamations ou poursuites judiciaires à l’exclusion de tout autre district judiciaire qui peut avoir juridiction sur un tel litige selon les prescriptions de la loi.</w:t>
      </w:r>
    </w:p>
    <w:p w:rsidRPr="004A0F51" w:rsidR="003046F1" w:rsidP="7C0E44F8" w:rsidRDefault="003046F1" w14:paraId="11D48011" w14:textId="0A60C57A" w14:noSpellErr="1">
      <w:pPr>
        <w:shd w:val="clear" w:color="auto" w:fill="FFFFFF" w:themeFill="background1"/>
        <w:spacing w:after="225" w:line="240" w:lineRule="auto"/>
        <w:textAlignment w:val="top"/>
        <w:rPr>
          <w:rFonts w:ascii="Arial" w:hAnsi="Arial" w:eastAsia="Times New Roman" w:cs="Arial"/>
          <w:color w:val="000000"/>
          <w:sz w:val="18"/>
          <w:szCs w:val="18"/>
          <w:lang w:eastAsia="fr-CA"/>
        </w:rPr>
      </w:pPr>
      <w:r w:rsidRPr="7C0E44F8" w:rsidR="040D3D0E">
        <w:rPr>
          <w:rFonts w:ascii="Arial" w:hAnsi="Arial" w:eastAsia="Times New Roman" w:cs="Arial"/>
          <w:b w:val="1"/>
          <w:bCs w:val="1"/>
          <w:color w:val="000000" w:themeColor="text1" w:themeTint="FF" w:themeShade="FF"/>
          <w:sz w:val="18"/>
          <w:szCs w:val="18"/>
          <w:lang w:eastAsia="fr-CA"/>
        </w:rPr>
        <w:t>1</w:t>
      </w:r>
      <w:r w:rsidRPr="7C0E44F8" w:rsidR="74A53B16">
        <w:rPr>
          <w:rFonts w:ascii="Arial" w:hAnsi="Arial" w:eastAsia="Times New Roman" w:cs="Arial"/>
          <w:b w:val="1"/>
          <w:bCs w:val="1"/>
          <w:color w:val="000000" w:themeColor="text1" w:themeTint="FF" w:themeShade="FF"/>
          <w:sz w:val="18"/>
          <w:szCs w:val="18"/>
          <w:lang w:eastAsia="fr-CA"/>
        </w:rPr>
        <w:t>1</w:t>
      </w:r>
      <w:r w:rsidRPr="7C0E44F8" w:rsidR="040D3D0E">
        <w:rPr>
          <w:rFonts w:ascii="Arial" w:hAnsi="Arial" w:eastAsia="Times New Roman" w:cs="Arial"/>
          <w:b w:val="1"/>
          <w:bCs w:val="1"/>
          <w:color w:val="000000" w:themeColor="text1" w:themeTint="FF" w:themeShade="FF"/>
          <w:sz w:val="18"/>
          <w:szCs w:val="18"/>
          <w:lang w:eastAsia="fr-CA"/>
        </w:rPr>
        <w:t>. SEULE ET ENTIÈRE ENTENTE</w:t>
      </w:r>
    </w:p>
    <w:p w:rsidRPr="004A0F51" w:rsidR="00B835E4" w:rsidP="7C0E44F8" w:rsidRDefault="003046F1" w14:paraId="4BBCB027" w14:textId="3AF33E6B" w14:noSpellErr="1">
      <w:pPr>
        <w:shd w:val="clear" w:color="auto" w:fill="FFFFFF" w:themeFill="background1"/>
        <w:spacing w:line="240" w:lineRule="auto"/>
        <w:textAlignment w:val="top"/>
        <w:rPr>
          <w:rFonts w:ascii="Arial" w:hAnsi="Arial" w:cs="Arial"/>
          <w:noProof/>
          <w:sz w:val="20"/>
          <w:szCs w:val="20"/>
        </w:rPr>
      </w:pPr>
      <w:r w:rsidRPr="7C0E44F8" w:rsidR="040D3D0E">
        <w:rPr>
          <w:rFonts w:ascii="Arial" w:hAnsi="Arial" w:eastAsia="Times New Roman" w:cs="Arial"/>
          <w:color w:val="000000" w:themeColor="text1" w:themeTint="FF" w:themeShade="FF"/>
          <w:sz w:val="18"/>
          <w:szCs w:val="18"/>
          <w:lang w:eastAsia="fr-CA"/>
        </w:rPr>
        <w:t xml:space="preserve">Ce contrat liera les parties et leurs cessionnaires et constitue le seul et entier contrat entre les parties aux présentes en ce qui concerne la matière couverte par celui-ci et prend priorité sur toute négociation, entente ou convention précédente, écrite ou verbale. Ce contrat ne pourra pas être changé, amendé, modifié ou révoqué à moins d'avoir un avis écrit signé par le Client et </w:t>
      </w:r>
      <w:r w:rsidRPr="7C0E44F8" w:rsidR="64ECE8E3">
        <w:rPr>
          <w:rFonts w:ascii="Arial" w:hAnsi="Arial" w:eastAsia="Times New Roman" w:cs="Arial"/>
          <w:color w:val="000000" w:themeColor="text1" w:themeTint="FF" w:themeShade="FF"/>
          <w:sz w:val="18"/>
          <w:szCs w:val="18"/>
          <w:lang w:eastAsia="fr-CA"/>
        </w:rPr>
        <w:t>l’Entreprise</w:t>
      </w:r>
      <w:r w:rsidRPr="7C0E44F8" w:rsidR="040D3D0E">
        <w:rPr>
          <w:rFonts w:ascii="Arial" w:hAnsi="Arial" w:eastAsia="Times New Roman" w:cs="Arial"/>
          <w:color w:val="000000" w:themeColor="text1" w:themeTint="FF" w:themeShade="FF"/>
          <w:sz w:val="18"/>
          <w:szCs w:val="18"/>
          <w:lang w:eastAsia="fr-CA"/>
        </w:rPr>
        <w:t>.</w:t>
      </w:r>
    </w:p>
    <w:p w:rsidRPr="004A0F51" w:rsidR="003C7DA1" w:rsidP="7C0E44F8" w:rsidRDefault="003C7DA1" w14:paraId="056FCC88" w14:textId="77777777">
      <w:pPr>
        <w:pStyle w:val="Content"/>
        <w:rPr>
          <w:rFonts w:ascii="Arial" w:hAnsi="Arial" w:eastAsia="Calibri" w:cs="Arial" w:eastAsiaTheme="minorAscii"/>
          <w:noProof/>
          <w:color w:val="auto"/>
          <w:sz w:val="20"/>
          <w:szCs w:val="20"/>
        </w:rPr>
      </w:pPr>
    </w:p>
    <w:p w:rsidRPr="004A0F51" w:rsidR="00D86979" w:rsidP="7C0E44F8" w:rsidRDefault="00D86979" w14:paraId="0269F436" w14:textId="77777777">
      <w:pPr>
        <w:pStyle w:val="Content"/>
        <w:rPr>
          <w:rFonts w:ascii="Arial" w:hAnsi="Arial" w:eastAsia="Calibri" w:cs="Arial" w:eastAsiaTheme="minorAscii"/>
          <w:noProof/>
          <w:color w:val="auto"/>
          <w:sz w:val="18"/>
          <w:szCs w:val="18"/>
        </w:rPr>
      </w:pPr>
    </w:p>
    <w:p w:rsidR="004A0F51" w:rsidRDefault="004A0F51" w14:paraId="4BD921D7" w14:textId="77777777" w14:noSpellErr="1">
      <w:pPr>
        <w:rPr>
          <w:rFonts w:ascii="Arial" w:hAnsi="Arial" w:eastAsia="Times New Roman" w:cs="Arial"/>
          <w:b w:val="1"/>
          <w:bCs w:val="1"/>
          <w:color w:val="000000"/>
          <w:sz w:val="24"/>
          <w:szCs w:val="24"/>
          <w:lang w:eastAsia="fr-CA"/>
        </w:rPr>
      </w:pPr>
      <w:r w:rsidRPr="7C0E44F8">
        <w:rPr>
          <w:rFonts w:ascii="Arial" w:hAnsi="Arial" w:eastAsia="Times New Roman" w:cs="Arial"/>
          <w:b w:val="1"/>
          <w:bCs w:val="1"/>
          <w:color w:val="000000" w:themeColor="text1" w:themeTint="FF" w:themeShade="FF"/>
          <w:sz w:val="24"/>
          <w:szCs w:val="24"/>
          <w:lang w:eastAsia="fr-CA"/>
        </w:rPr>
        <w:br w:type="page"/>
      </w:r>
    </w:p>
    <w:p w:rsidRPr="004A0F51" w:rsidR="00D359CF" w:rsidP="00D359CF" w:rsidRDefault="00D359CF" w14:paraId="79DEBCC8" w14:textId="3AFE60EC" w14:noSpellErr="1">
      <w:pPr>
        <w:rPr>
          <w:rFonts w:ascii="Arial" w:hAnsi="Arial" w:eastAsia="Times New Roman" w:cs="Arial"/>
          <w:b w:val="1"/>
          <w:bCs w:val="1"/>
          <w:color w:val="000000"/>
          <w:sz w:val="24"/>
          <w:szCs w:val="24"/>
          <w:lang w:eastAsia="fr-CA"/>
        </w:rPr>
      </w:pPr>
      <w:r w:rsidRPr="7C0E44F8" w:rsidR="08D86253">
        <w:rPr>
          <w:rFonts w:ascii="Arial" w:hAnsi="Arial" w:eastAsia="Times New Roman" w:cs="Arial"/>
          <w:b w:val="1"/>
          <w:bCs w:val="1"/>
          <w:color w:val="000000" w:themeColor="text1" w:themeTint="FF" w:themeShade="FF"/>
          <w:sz w:val="24"/>
          <w:szCs w:val="24"/>
          <w:lang w:eastAsia="fr-CA"/>
        </w:rPr>
        <w:t>Confirmation d</w:t>
      </w:r>
      <w:r w:rsidRPr="7C0E44F8" w:rsidR="53B0D91D">
        <w:rPr>
          <w:rFonts w:ascii="Arial" w:hAnsi="Arial" w:eastAsia="Times New Roman" w:cs="Arial"/>
          <w:b w:val="1"/>
          <w:bCs w:val="1"/>
          <w:color w:val="000000" w:themeColor="text1" w:themeTint="FF" w:themeShade="FF"/>
          <w:sz w:val="24"/>
          <w:szCs w:val="24"/>
          <w:lang w:eastAsia="fr-CA"/>
        </w:rPr>
        <w:t>e l’attribution du mandat</w:t>
      </w:r>
    </w:p>
    <w:p w:rsidRPr="004A0F51" w:rsidR="005907AA" w:rsidP="7C0E44F8" w:rsidRDefault="005907AA" w14:paraId="00BF1E3F" w14:textId="4EE81C12" w14:noSpellErr="1">
      <w:pPr>
        <w:pStyle w:val="Content"/>
        <w:rPr>
          <w:rFonts w:ascii="Arial" w:hAnsi="Arial" w:eastAsia="Calibri" w:cs="Arial" w:eastAsiaTheme="minorAscii"/>
          <w:noProof/>
          <w:color w:val="auto"/>
          <w:sz w:val="20"/>
          <w:szCs w:val="20"/>
        </w:rPr>
      </w:pPr>
      <w:r w:rsidRPr="7C0E44F8" w:rsidR="3E7B5436">
        <w:rPr>
          <w:rFonts w:ascii="Arial" w:hAnsi="Arial" w:eastAsia="Calibri" w:cs="Arial" w:eastAsiaTheme="minorAscii"/>
          <w:noProof/>
          <w:color w:val="auto"/>
          <w:sz w:val="20"/>
          <w:szCs w:val="20"/>
        </w:rPr>
        <w:t>À la suite de la présentation de cette soumission, nous vous invitons à remplir les champs suivants.</w:t>
      </w:r>
    </w:p>
    <w:p w:rsidRPr="004A0F51" w:rsidR="005907AA" w:rsidP="7C0E44F8" w:rsidRDefault="005907AA" w14:paraId="3EF8014C" w14:textId="77777777">
      <w:pPr>
        <w:pStyle w:val="Content"/>
        <w:rPr>
          <w:rFonts w:ascii="Arial" w:hAnsi="Arial" w:eastAsia="Calibri" w:cs="Arial" w:eastAsiaTheme="minorAscii"/>
          <w:noProof/>
          <w:color w:val="auto"/>
          <w:sz w:val="20"/>
          <w:szCs w:val="20"/>
        </w:rPr>
      </w:pPr>
    </w:p>
    <w:p w:rsidRPr="004A0F51" w:rsidR="005907AA" w:rsidP="7C0E44F8" w:rsidRDefault="005907AA" w14:paraId="4B56931B" w14:textId="1D6D50AD" w14:noSpellErr="1">
      <w:pPr>
        <w:pStyle w:val="Content"/>
        <w:rPr>
          <w:rFonts w:ascii="Arial" w:hAnsi="Arial" w:eastAsia="Calibri" w:cs="Arial" w:eastAsiaTheme="minorAscii"/>
          <w:noProof/>
          <w:color w:val="auto"/>
          <w:sz w:val="20"/>
          <w:szCs w:val="20"/>
        </w:rPr>
      </w:pPr>
      <w:r w:rsidRPr="7C0E44F8" w:rsidR="3E7B5436">
        <w:rPr>
          <w:rFonts w:ascii="Arial" w:hAnsi="Arial" w:eastAsia="Calibri" w:cs="Arial" w:eastAsiaTheme="minorAscii"/>
          <w:noProof/>
          <w:color w:val="auto"/>
          <w:sz w:val="20"/>
          <w:szCs w:val="20"/>
        </w:rPr>
        <w:t xml:space="preserve">En signant le présent contrat, ou en envoyant à Dilamco un bon de commande relié à cette soumission, le </w:t>
      </w:r>
      <w:r w:rsidRPr="7C0E44F8" w:rsidR="64ECE8E3">
        <w:rPr>
          <w:rFonts w:ascii="Arial" w:hAnsi="Arial" w:eastAsia="Calibri" w:cs="Arial" w:eastAsiaTheme="minorAscii"/>
          <w:noProof/>
          <w:color w:val="auto"/>
          <w:sz w:val="20"/>
          <w:szCs w:val="20"/>
        </w:rPr>
        <w:t>C</w:t>
      </w:r>
      <w:r w:rsidRPr="7C0E44F8" w:rsidR="3E7B5436">
        <w:rPr>
          <w:rFonts w:ascii="Arial" w:hAnsi="Arial" w:eastAsia="Calibri" w:cs="Arial" w:eastAsiaTheme="minorAscii"/>
          <w:noProof/>
          <w:color w:val="auto"/>
          <w:sz w:val="20"/>
          <w:szCs w:val="20"/>
        </w:rPr>
        <w:t xml:space="preserve">lient est en accord avec nos termes et conditions de vente énoncée aux pages </w:t>
      </w:r>
      <w:r w:rsidRPr="7C0E44F8" w:rsidR="0AE0664A">
        <w:rPr>
          <w:rFonts w:ascii="Arial" w:hAnsi="Arial" w:eastAsia="Calibri" w:cs="Arial" w:eastAsiaTheme="minorAscii"/>
          <w:noProof/>
          <w:color w:val="auto"/>
          <w:sz w:val="20"/>
          <w:szCs w:val="20"/>
        </w:rPr>
        <w:t>suivantes</w:t>
      </w:r>
      <w:r w:rsidRPr="7C0E44F8" w:rsidR="3E7B5436">
        <w:rPr>
          <w:rFonts w:ascii="Arial" w:hAnsi="Arial" w:eastAsia="Calibri" w:cs="Arial" w:eastAsiaTheme="minorAscii"/>
          <w:noProof/>
          <w:color w:val="auto"/>
          <w:sz w:val="20"/>
          <w:szCs w:val="20"/>
        </w:rPr>
        <w:t xml:space="preserve">. Il est également en accord sur tous les éléments présents dans cette </w:t>
      </w:r>
      <w:r w:rsidRPr="7C0E44F8" w:rsidR="0AE0664A">
        <w:rPr>
          <w:rFonts w:ascii="Arial" w:hAnsi="Arial" w:eastAsia="Calibri" w:cs="Arial" w:eastAsiaTheme="minorAscii"/>
          <w:noProof/>
          <w:color w:val="auto"/>
          <w:sz w:val="20"/>
          <w:szCs w:val="20"/>
        </w:rPr>
        <w:t>soumission</w:t>
      </w:r>
      <w:r w:rsidRPr="7C0E44F8" w:rsidR="7F0C20CF">
        <w:rPr>
          <w:rFonts w:ascii="Arial" w:hAnsi="Arial" w:eastAsia="Calibri" w:cs="Arial" w:eastAsiaTheme="minorAscii"/>
          <w:noProof/>
          <w:color w:val="auto"/>
          <w:sz w:val="20"/>
          <w:szCs w:val="20"/>
        </w:rPr>
        <w:t xml:space="preserve">, </w:t>
      </w:r>
      <w:r w:rsidRPr="7C0E44F8" w:rsidR="3E7B5436">
        <w:rPr>
          <w:rFonts w:ascii="Arial" w:hAnsi="Arial" w:eastAsia="Calibri" w:cs="Arial" w:eastAsiaTheme="minorAscii"/>
          <w:noProof/>
          <w:color w:val="auto"/>
          <w:sz w:val="20"/>
          <w:szCs w:val="20"/>
        </w:rPr>
        <w:t>s’assure que tous les éléments qu’il désire s’y retrouvent</w:t>
      </w:r>
      <w:r w:rsidRPr="7C0E44F8" w:rsidR="7F0C20CF">
        <w:rPr>
          <w:rFonts w:ascii="Arial" w:hAnsi="Arial" w:eastAsia="Calibri" w:cs="Arial" w:eastAsiaTheme="minorAscii"/>
          <w:noProof/>
          <w:color w:val="auto"/>
          <w:sz w:val="20"/>
          <w:szCs w:val="20"/>
        </w:rPr>
        <w:t xml:space="preserve">, et </w:t>
      </w:r>
      <w:r w:rsidRPr="7C0E44F8" w:rsidR="7F0C20CF">
        <w:rPr>
          <w:rFonts w:ascii="Arial" w:hAnsi="Arial" w:eastAsia="Calibri" w:cs="Arial" w:eastAsiaTheme="minorAscii"/>
          <w:noProof/>
          <w:color w:val="auto"/>
          <w:sz w:val="20"/>
          <w:szCs w:val="20"/>
        </w:rPr>
        <w:t>autorise l’exécution des travaux tels que décrits</w:t>
      </w:r>
      <w:r w:rsidRPr="7C0E44F8" w:rsidR="7F0C20CF">
        <w:rPr>
          <w:rFonts w:ascii="Arial" w:hAnsi="Arial" w:eastAsia="Calibri" w:cs="Arial" w:eastAsiaTheme="minorAscii"/>
          <w:noProof/>
          <w:color w:val="auto"/>
          <w:sz w:val="20"/>
          <w:szCs w:val="20"/>
        </w:rPr>
        <w:t xml:space="preserve"> dans la présente soumission.</w:t>
      </w:r>
    </w:p>
    <w:p w:rsidRPr="004A0F51" w:rsidR="005907AA" w:rsidP="7C0E44F8" w:rsidRDefault="005907AA" w14:paraId="53565796" w14:textId="77777777">
      <w:pPr>
        <w:pStyle w:val="Content"/>
        <w:rPr>
          <w:rFonts w:ascii="Arial" w:hAnsi="Arial" w:eastAsia="Calibri" w:cs="Arial" w:eastAsiaTheme="minorAscii"/>
          <w:noProof/>
          <w:color w:val="auto"/>
          <w:sz w:val="20"/>
          <w:szCs w:val="20"/>
        </w:rPr>
      </w:pPr>
    </w:p>
    <w:p w:rsidRPr="004A0F51" w:rsidR="005907AA" w:rsidP="7C0E44F8" w:rsidRDefault="005907AA" w14:paraId="326AFB19" w14:textId="26CFBA8F" w14:noSpellErr="1">
      <w:pPr>
        <w:pBdr>
          <w:top w:val="nil" w:color="000000" w:sz="0" w:space="0"/>
          <w:left w:val="nil" w:color="000000" w:sz="0" w:space="0"/>
          <w:bottom w:val="nil" w:color="000000" w:sz="0" w:space="0"/>
          <w:right w:val="nil" w:color="000000" w:sz="0" w:space="0"/>
          <w:between w:val="nil" w:color="000000" w:sz="0" w:space="0"/>
        </w:pBdr>
        <w:rPr>
          <w:rFonts w:ascii="Arial" w:hAnsi="Arial" w:cs="Arial"/>
          <w:noProof/>
          <w:sz w:val="20"/>
          <w:szCs w:val="20"/>
        </w:rPr>
      </w:pPr>
      <w:r w:rsidRPr="7C0E44F8" w:rsidR="3E7B5436">
        <w:rPr>
          <w:rFonts w:ascii="Arial" w:hAnsi="Arial" w:cs="Arial"/>
          <w:noProof/>
          <w:sz w:val="20"/>
          <w:szCs w:val="20"/>
        </w:rPr>
        <w:t>Le présent contrat entre en vigueur dès la date de la signature par les deux parties.</w:t>
      </w:r>
    </w:p>
    <w:p w:rsidRPr="004A0F51" w:rsidR="005907AA" w:rsidP="005907AA" w:rsidRDefault="005907AA" w14:paraId="39162872" w14:textId="77777777">
      <w:pPr>
        <w:jc w:val="both"/>
        <w:rPr>
          <w:rFonts w:ascii="Arial" w:hAnsi="Arial" w:cs="Arial"/>
          <w:noProof/>
          <w:sz w:val="20"/>
          <w:szCs w:val="20"/>
        </w:rPr>
      </w:pPr>
    </w:p>
    <w:p w:rsidRPr="004A0F51" w:rsidR="005907AA" w:rsidP="005907AA" w:rsidRDefault="005907AA" w14:paraId="221A8019" w14:textId="77777777" w14:noSpellErr="1">
      <w:pPr>
        <w:jc w:val="both"/>
        <w:rPr>
          <w:rFonts w:ascii="Arial" w:hAnsi="Arial" w:cs="Arial"/>
          <w:noProof/>
          <w:sz w:val="20"/>
          <w:szCs w:val="20"/>
        </w:rPr>
      </w:pPr>
      <w:r w:rsidRPr="7C0E44F8" w:rsidR="3E7B5436">
        <w:rPr>
          <w:rFonts w:ascii="Arial" w:hAnsi="Arial" w:cs="Arial"/>
          <w:noProof/>
          <w:sz w:val="20"/>
          <w:szCs w:val="20"/>
        </w:rPr>
        <w:t>Signé le __________________________ (date) à _____________________________ (ville).</w:t>
      </w:r>
    </w:p>
    <w:p w:rsidRPr="004A0F51" w:rsidR="005907AA" w:rsidP="005907AA" w:rsidRDefault="005907AA" w14:paraId="6DB0FB06" w14:textId="77777777">
      <w:pPr>
        <w:jc w:val="both"/>
        <w:rPr>
          <w:rFonts w:ascii="Arial" w:hAnsi="Arial" w:cs="Arial"/>
          <w:noProof/>
          <w:sz w:val="20"/>
          <w:szCs w:val="20"/>
        </w:rPr>
      </w:pPr>
    </w:p>
    <w:p w:rsidRPr="004A0F51" w:rsidR="005907AA" w:rsidP="005907AA" w:rsidRDefault="005907AA" w14:paraId="4CB0F72D" w14:textId="77777777">
      <w:pPr>
        <w:jc w:val="both"/>
        <w:rPr>
          <w:rFonts w:ascii="Arial" w:hAnsi="Arial" w:cs="Arial"/>
          <w:noProof/>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936"/>
        <w:gridCol w:w="992"/>
        <w:gridCol w:w="4252"/>
      </w:tblGrid>
      <w:tr w:rsidRPr="004A0F51" w:rsidR="005907AA" w:rsidTr="7C0E44F8" w14:paraId="0D1FCB5C" w14:textId="77777777">
        <w:tc>
          <w:tcPr>
            <w:tcW w:w="3936" w:type="dxa"/>
            <w:tcMar/>
          </w:tcPr>
          <w:p w:rsidRPr="004A0F51" w:rsidR="005907AA" w:rsidP="004B072C" w:rsidRDefault="005907AA" w14:paraId="3C075908" w14:textId="77777777">
            <w:pPr>
              <w:jc w:val="both"/>
              <w:rPr>
                <w:rFonts w:ascii="Arial" w:hAnsi="Arial" w:cs="Arial"/>
                <w:noProof/>
                <w:sz w:val="20"/>
                <w:szCs w:val="20"/>
              </w:rPr>
            </w:pPr>
          </w:p>
        </w:tc>
        <w:tc>
          <w:tcPr>
            <w:tcW w:w="992" w:type="dxa"/>
            <w:tcMar/>
            <w:vAlign w:val="center"/>
          </w:tcPr>
          <w:p w:rsidRPr="004A0F51" w:rsidR="005907AA" w:rsidP="004B072C" w:rsidRDefault="005907AA" w14:paraId="00EF6007" w14:textId="77777777">
            <w:pPr>
              <w:jc w:val="center"/>
              <w:rPr>
                <w:rFonts w:ascii="Arial" w:hAnsi="Arial" w:cs="Arial"/>
                <w:noProof/>
                <w:sz w:val="20"/>
                <w:szCs w:val="20"/>
              </w:rPr>
            </w:pPr>
          </w:p>
        </w:tc>
        <w:tc>
          <w:tcPr>
            <w:tcW w:w="4252" w:type="dxa"/>
            <w:tcMar/>
          </w:tcPr>
          <w:p w:rsidRPr="004A0F51" w:rsidR="005907AA" w:rsidP="004B072C" w:rsidRDefault="003B0E39" w14:paraId="7A439108" w14:textId="4C5F5449" w14:noSpellErr="1">
            <w:pPr>
              <w:jc w:val="both"/>
              <w:rPr>
                <w:rFonts w:ascii="Arial" w:hAnsi="Arial" w:cs="Arial"/>
                <w:noProof/>
                <w:sz w:val="20"/>
                <w:szCs w:val="20"/>
              </w:rPr>
            </w:pPr>
            <w:r w:rsidRPr="7C0E44F8" w:rsidR="6B0D881B">
              <w:rPr>
                <w:rFonts w:ascii="Arial" w:hAnsi="Arial" w:cs="Arial"/>
                <w:noProof/>
                <w:sz w:val="20"/>
                <w:szCs w:val="20"/>
              </w:rPr>
              <w:t>Sean Diffley</w:t>
            </w:r>
          </w:p>
        </w:tc>
      </w:tr>
      <w:tr w:rsidRPr="004A0F51" w:rsidR="005907AA" w:rsidTr="7C0E44F8" w14:paraId="52BEEB7A" w14:textId="77777777">
        <w:tc>
          <w:tcPr>
            <w:tcW w:w="3936" w:type="dxa"/>
            <w:tcBorders>
              <w:top w:val="single" w:color="auto" w:sz="4" w:space="0"/>
            </w:tcBorders>
            <w:tcMar/>
          </w:tcPr>
          <w:p w:rsidRPr="004A0F51" w:rsidR="005907AA" w:rsidP="004B072C" w:rsidRDefault="005907AA" w14:paraId="17C93335" w14:textId="77777777" w14:noSpellErr="1">
            <w:pPr>
              <w:jc w:val="both"/>
              <w:rPr>
                <w:rFonts w:ascii="Arial" w:hAnsi="Arial" w:cs="Arial"/>
                <w:noProof/>
                <w:sz w:val="20"/>
                <w:szCs w:val="20"/>
              </w:rPr>
            </w:pPr>
            <w:r w:rsidRPr="7C0E44F8" w:rsidR="3E7B5436">
              <w:rPr>
                <w:rFonts w:ascii="Arial" w:hAnsi="Arial" w:cs="Arial"/>
                <w:noProof/>
                <w:sz w:val="20"/>
                <w:szCs w:val="20"/>
              </w:rPr>
              <w:t>Nom en lettre moulé</w:t>
            </w:r>
          </w:p>
          <w:p w:rsidRPr="004A0F51" w:rsidR="005907AA" w:rsidP="004B072C" w:rsidRDefault="005907AA" w14:paraId="1CBE473B" w14:textId="319C9F38" w14:noSpellErr="1">
            <w:pPr>
              <w:jc w:val="both"/>
              <w:rPr>
                <w:rFonts w:ascii="Arial" w:hAnsi="Arial" w:cs="Arial"/>
                <w:noProof/>
                <w:sz w:val="20"/>
                <w:szCs w:val="20"/>
              </w:rPr>
            </w:pPr>
            <w:r w:rsidRPr="7C0E44F8" w:rsidR="3E7B5436">
              <w:rPr>
                <w:rFonts w:ascii="Arial" w:hAnsi="Arial" w:cs="Arial"/>
                <w:noProof/>
                <w:sz w:val="20"/>
                <w:szCs w:val="20"/>
              </w:rPr>
              <w:t>Représentant autorisé d</w:t>
            </w:r>
            <w:r w:rsidRPr="7C0E44F8" w:rsidR="346ABC82">
              <w:rPr>
                <w:rFonts w:ascii="Arial" w:hAnsi="Arial" w:cs="Arial"/>
                <w:noProof/>
                <w:sz w:val="20"/>
                <w:szCs w:val="20"/>
              </w:rPr>
              <w:t>u Client</w:t>
            </w:r>
          </w:p>
          <w:p w:rsidRPr="004A0F51" w:rsidR="005907AA" w:rsidP="004B072C" w:rsidRDefault="005907AA" w14:paraId="4ABF6724" w14:textId="77777777">
            <w:pPr>
              <w:jc w:val="both"/>
              <w:rPr>
                <w:rFonts w:ascii="Arial" w:hAnsi="Arial" w:cs="Arial"/>
                <w:noProof/>
                <w:sz w:val="20"/>
                <w:szCs w:val="20"/>
              </w:rPr>
            </w:pPr>
          </w:p>
        </w:tc>
        <w:tc>
          <w:tcPr>
            <w:tcW w:w="992" w:type="dxa"/>
            <w:tcMar/>
            <w:vAlign w:val="center"/>
          </w:tcPr>
          <w:p w:rsidRPr="004A0F51" w:rsidR="005907AA" w:rsidP="004B072C" w:rsidRDefault="005907AA" w14:paraId="2BE4BF93" w14:textId="77777777">
            <w:pPr>
              <w:jc w:val="center"/>
              <w:rPr>
                <w:rFonts w:ascii="Arial" w:hAnsi="Arial" w:cs="Arial"/>
                <w:noProof/>
                <w:sz w:val="20"/>
                <w:szCs w:val="20"/>
              </w:rPr>
            </w:pPr>
          </w:p>
        </w:tc>
        <w:tc>
          <w:tcPr>
            <w:tcW w:w="4252" w:type="dxa"/>
            <w:tcBorders>
              <w:top w:val="single" w:color="auto" w:sz="4" w:space="0"/>
            </w:tcBorders>
            <w:tcMar/>
          </w:tcPr>
          <w:p w:rsidRPr="004A0F51" w:rsidR="005907AA" w:rsidP="004B072C" w:rsidRDefault="005907AA" w14:paraId="019628AC" w14:textId="77777777" w14:noSpellErr="1">
            <w:pPr>
              <w:jc w:val="both"/>
              <w:rPr>
                <w:rFonts w:ascii="Arial" w:hAnsi="Arial" w:cs="Arial"/>
                <w:noProof/>
                <w:sz w:val="20"/>
                <w:szCs w:val="20"/>
              </w:rPr>
            </w:pPr>
            <w:r w:rsidRPr="7C0E44F8" w:rsidR="3E7B5436">
              <w:rPr>
                <w:rFonts w:ascii="Arial" w:hAnsi="Arial" w:cs="Arial"/>
                <w:noProof/>
                <w:sz w:val="20"/>
                <w:szCs w:val="20"/>
              </w:rPr>
              <w:t>Nom en lettre moulé</w:t>
            </w:r>
          </w:p>
          <w:p w:rsidRPr="004A0F51" w:rsidR="005907AA" w:rsidP="004B072C" w:rsidRDefault="005907AA" w14:paraId="78A2FFC9" w14:textId="78773767" w14:noSpellErr="1">
            <w:pPr>
              <w:jc w:val="both"/>
              <w:rPr>
                <w:rFonts w:ascii="Arial" w:hAnsi="Arial" w:cs="Arial"/>
                <w:noProof/>
                <w:sz w:val="20"/>
                <w:szCs w:val="20"/>
              </w:rPr>
            </w:pPr>
            <w:r w:rsidRPr="7C0E44F8" w:rsidR="3E7B5436">
              <w:rPr>
                <w:rFonts w:ascii="Arial" w:hAnsi="Arial" w:cs="Arial"/>
                <w:noProof/>
                <w:sz w:val="20"/>
                <w:szCs w:val="20"/>
              </w:rPr>
              <w:t xml:space="preserve">Représentant autorisé de </w:t>
            </w:r>
            <w:r w:rsidRPr="7C0E44F8" w:rsidR="6B0D881B">
              <w:rPr>
                <w:rFonts w:ascii="Arial" w:hAnsi="Arial" w:cs="Arial"/>
                <w:noProof/>
                <w:sz w:val="20"/>
                <w:szCs w:val="20"/>
              </w:rPr>
              <w:t>Dilamco</w:t>
            </w:r>
          </w:p>
          <w:p w:rsidRPr="004A0F51" w:rsidR="005907AA" w:rsidP="004B072C" w:rsidRDefault="005907AA" w14:paraId="203BAFCB" w14:textId="77777777">
            <w:pPr>
              <w:jc w:val="both"/>
              <w:rPr>
                <w:rFonts w:ascii="Arial" w:hAnsi="Arial" w:cs="Arial"/>
                <w:noProof/>
                <w:sz w:val="20"/>
                <w:szCs w:val="20"/>
              </w:rPr>
            </w:pPr>
          </w:p>
          <w:p w:rsidRPr="004A0F51" w:rsidR="005907AA" w:rsidP="004B072C" w:rsidRDefault="005907AA" w14:paraId="5F7DBB76" w14:textId="77777777">
            <w:pPr>
              <w:jc w:val="both"/>
              <w:rPr>
                <w:rFonts w:ascii="Arial" w:hAnsi="Arial" w:cs="Arial"/>
                <w:noProof/>
                <w:sz w:val="20"/>
                <w:szCs w:val="20"/>
              </w:rPr>
            </w:pPr>
          </w:p>
          <w:p w:rsidRPr="004A0F51" w:rsidR="003C7DA1" w:rsidP="004B072C" w:rsidRDefault="003C7DA1" w14:paraId="71B6D4FB" w14:textId="77777777">
            <w:pPr>
              <w:jc w:val="both"/>
              <w:rPr>
                <w:rFonts w:ascii="Arial" w:hAnsi="Arial" w:cs="Arial"/>
                <w:noProof/>
                <w:sz w:val="20"/>
                <w:szCs w:val="20"/>
              </w:rPr>
            </w:pPr>
          </w:p>
          <w:p w:rsidRPr="004A0F51" w:rsidR="003C7DA1" w:rsidP="004B072C" w:rsidRDefault="003C7DA1" w14:paraId="0DCCF6F7" w14:textId="77777777">
            <w:pPr>
              <w:jc w:val="both"/>
              <w:rPr>
                <w:rFonts w:ascii="Arial" w:hAnsi="Arial" w:cs="Arial"/>
                <w:noProof/>
                <w:sz w:val="20"/>
                <w:szCs w:val="20"/>
              </w:rPr>
            </w:pPr>
          </w:p>
          <w:p w:rsidRPr="004A0F51" w:rsidR="003C7DA1" w:rsidP="004B072C" w:rsidRDefault="003C7DA1" w14:paraId="1137E8A4" w14:textId="77777777">
            <w:pPr>
              <w:jc w:val="both"/>
              <w:rPr>
                <w:rFonts w:ascii="Arial" w:hAnsi="Arial" w:cs="Arial"/>
                <w:noProof/>
                <w:sz w:val="20"/>
                <w:szCs w:val="20"/>
              </w:rPr>
            </w:pPr>
          </w:p>
          <w:p w:rsidRPr="004A0F51" w:rsidR="003C7DA1" w:rsidP="004B072C" w:rsidRDefault="00091E12" w14:paraId="652B286B" w14:textId="1663CBE0" w14:noSpellErr="1">
            <w:pPr>
              <w:jc w:val="both"/>
              <w:rPr>
                <w:rFonts w:ascii="Arial" w:hAnsi="Arial" w:cs="Arial"/>
                <w:noProof/>
                <w:sz w:val="20"/>
                <w:szCs w:val="20"/>
              </w:rPr>
            </w:pPr>
            <w:r w:rsidR="578C50BF">
              <w:drawing>
                <wp:inline wp14:editId="57086808" wp14:anchorId="0D90FB03">
                  <wp:extent cx="2003906" cy="719351"/>
                  <wp:effectExtent l="0" t="0" r="0" b="5080"/>
                  <wp:docPr id="1163412085" name="Picture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63412085" name=""/>
                          <pic:cNvPicPr/>
                        </pic:nvPicPr>
                        <pic:blipFill>
                          <a:blip xmlns:r="http://schemas.openxmlformats.org/officeDocument/2006/relationships" r:embed="rId21"/>
                          <a:stretch>
                            <a:fillRect/>
                          </a:stretch>
                        </pic:blipFill>
                        <pic:spPr>
                          <a:xfrm>
                            <a:off x="0" y="0"/>
                            <a:ext cx="2017625" cy="724276"/>
                          </a:xfrm>
                          <a:prstGeom prst="rect">
                            <a:avLst/>
                          </a:prstGeom>
                        </pic:spPr>
                      </pic:pic>
                    </a:graphicData>
                  </a:graphic>
                </wp:inline>
              </w:drawing>
            </w:r>
          </w:p>
          <w:p w:rsidRPr="004A0F51" w:rsidR="003C7DA1" w:rsidP="004B072C" w:rsidRDefault="003C7DA1" w14:paraId="2CD3C1CF" w14:textId="7A883BA5">
            <w:pPr>
              <w:jc w:val="both"/>
              <w:rPr>
                <w:rFonts w:ascii="Arial" w:hAnsi="Arial" w:cs="Arial"/>
                <w:noProof/>
                <w:sz w:val="20"/>
                <w:szCs w:val="20"/>
              </w:rPr>
            </w:pPr>
          </w:p>
        </w:tc>
      </w:tr>
      <w:tr w:rsidRPr="004A0F51" w:rsidR="005907AA" w:rsidTr="7C0E44F8" w14:paraId="5E75973E" w14:textId="77777777">
        <w:tc>
          <w:tcPr>
            <w:tcW w:w="3936" w:type="dxa"/>
            <w:tcBorders>
              <w:top w:val="single" w:color="auto" w:sz="4" w:space="0"/>
            </w:tcBorders>
            <w:tcMar/>
          </w:tcPr>
          <w:p w:rsidRPr="004A0F51" w:rsidR="005907AA" w:rsidP="004B072C" w:rsidRDefault="005907AA" w14:paraId="015C99E4" w14:textId="77777777" w14:noSpellErr="1">
            <w:pPr>
              <w:jc w:val="both"/>
              <w:rPr>
                <w:rFonts w:ascii="Arial" w:hAnsi="Arial" w:cs="Arial"/>
                <w:noProof/>
                <w:sz w:val="20"/>
                <w:szCs w:val="20"/>
              </w:rPr>
            </w:pPr>
            <w:r w:rsidRPr="7C0E44F8" w:rsidR="3E7B5436">
              <w:rPr>
                <w:rFonts w:ascii="Arial" w:hAnsi="Arial" w:cs="Arial"/>
                <w:noProof/>
                <w:sz w:val="20"/>
                <w:szCs w:val="20"/>
              </w:rPr>
              <w:t>Signature</w:t>
            </w:r>
          </w:p>
          <w:p w:rsidRPr="004A0F51" w:rsidR="0030140C" w:rsidP="0030140C" w:rsidRDefault="0030140C" w14:paraId="7BB5E9E6" w14:textId="653B305D" w14:noSpellErr="1">
            <w:pPr>
              <w:jc w:val="both"/>
              <w:rPr>
                <w:rFonts w:ascii="Arial" w:hAnsi="Arial" w:cs="Arial"/>
                <w:noProof/>
                <w:sz w:val="20"/>
                <w:szCs w:val="20"/>
              </w:rPr>
            </w:pPr>
            <w:r w:rsidRPr="7C0E44F8" w:rsidR="51BB596F">
              <w:rPr>
                <w:rFonts w:ascii="Arial" w:hAnsi="Arial" w:cs="Arial"/>
                <w:noProof/>
                <w:sz w:val="20"/>
                <w:szCs w:val="20"/>
              </w:rPr>
              <w:t>Représentant autorisé d</w:t>
            </w:r>
            <w:r w:rsidRPr="7C0E44F8" w:rsidR="346ABC82">
              <w:rPr>
                <w:rFonts w:ascii="Arial" w:hAnsi="Arial" w:cs="Arial"/>
                <w:noProof/>
                <w:sz w:val="20"/>
                <w:szCs w:val="20"/>
              </w:rPr>
              <w:t>u Client</w:t>
            </w:r>
          </w:p>
          <w:p w:rsidRPr="004A0F51" w:rsidR="005907AA" w:rsidP="004B072C" w:rsidRDefault="005907AA" w14:paraId="588868E3" w14:textId="2F1CB76F">
            <w:pPr>
              <w:jc w:val="both"/>
              <w:rPr>
                <w:rFonts w:ascii="Arial" w:hAnsi="Arial" w:cs="Arial"/>
                <w:noProof/>
                <w:sz w:val="20"/>
                <w:szCs w:val="20"/>
              </w:rPr>
            </w:pPr>
          </w:p>
        </w:tc>
        <w:tc>
          <w:tcPr>
            <w:tcW w:w="992" w:type="dxa"/>
            <w:tcMar/>
            <w:vAlign w:val="center"/>
          </w:tcPr>
          <w:p w:rsidRPr="004A0F51" w:rsidR="005907AA" w:rsidP="004B072C" w:rsidRDefault="005907AA" w14:paraId="042CBAFD" w14:textId="77777777">
            <w:pPr>
              <w:jc w:val="center"/>
              <w:rPr>
                <w:rFonts w:ascii="Arial" w:hAnsi="Arial" w:cs="Arial"/>
                <w:noProof/>
                <w:sz w:val="20"/>
                <w:szCs w:val="20"/>
              </w:rPr>
            </w:pPr>
          </w:p>
        </w:tc>
        <w:tc>
          <w:tcPr>
            <w:tcW w:w="4252" w:type="dxa"/>
            <w:tcBorders>
              <w:top w:val="single" w:color="auto" w:sz="4" w:space="0"/>
            </w:tcBorders>
            <w:tcMar/>
          </w:tcPr>
          <w:p w:rsidRPr="004A0F51" w:rsidR="005907AA" w:rsidP="004B072C" w:rsidRDefault="005907AA" w14:paraId="430E37C7" w14:textId="77777777" w14:noSpellErr="1">
            <w:pPr>
              <w:jc w:val="both"/>
              <w:rPr>
                <w:rFonts w:ascii="Arial" w:hAnsi="Arial" w:cs="Arial"/>
                <w:noProof/>
                <w:sz w:val="20"/>
                <w:szCs w:val="20"/>
              </w:rPr>
            </w:pPr>
            <w:r w:rsidRPr="7C0E44F8" w:rsidR="3E7B5436">
              <w:rPr>
                <w:rFonts w:ascii="Arial" w:hAnsi="Arial" w:cs="Arial"/>
                <w:noProof/>
                <w:sz w:val="20"/>
                <w:szCs w:val="20"/>
              </w:rPr>
              <w:t>Signature</w:t>
            </w:r>
          </w:p>
          <w:p w:rsidRPr="004A0F51" w:rsidR="005907AA" w:rsidP="004B072C" w:rsidRDefault="005907AA" w14:paraId="137EAC28" w14:textId="317CEFD8" w14:noSpellErr="1">
            <w:pPr>
              <w:jc w:val="both"/>
              <w:rPr>
                <w:rFonts w:ascii="Arial" w:hAnsi="Arial" w:cs="Arial"/>
                <w:noProof/>
                <w:sz w:val="20"/>
                <w:szCs w:val="20"/>
              </w:rPr>
            </w:pPr>
            <w:r w:rsidRPr="7C0E44F8" w:rsidR="3E7B5436">
              <w:rPr>
                <w:rFonts w:ascii="Arial" w:hAnsi="Arial" w:cs="Arial"/>
                <w:noProof/>
                <w:sz w:val="20"/>
                <w:szCs w:val="20"/>
              </w:rPr>
              <w:t xml:space="preserve">Représentant autorisé de </w:t>
            </w:r>
            <w:r w:rsidRPr="7C0E44F8" w:rsidR="6B0D881B">
              <w:rPr>
                <w:rFonts w:ascii="Arial" w:hAnsi="Arial" w:cs="Arial"/>
                <w:noProof/>
                <w:sz w:val="20"/>
                <w:szCs w:val="20"/>
              </w:rPr>
              <w:t>Dilamco</w:t>
            </w:r>
          </w:p>
          <w:p w:rsidRPr="004A0F51" w:rsidR="005907AA" w:rsidP="004B072C" w:rsidRDefault="005907AA" w14:paraId="7D9F2C5B" w14:textId="77777777">
            <w:pPr>
              <w:jc w:val="both"/>
              <w:rPr>
                <w:rFonts w:ascii="Arial" w:hAnsi="Arial" w:cs="Arial"/>
                <w:noProof/>
                <w:sz w:val="20"/>
                <w:szCs w:val="20"/>
              </w:rPr>
            </w:pPr>
          </w:p>
        </w:tc>
      </w:tr>
    </w:tbl>
    <w:p w:rsidRPr="004A0F51" w:rsidR="00D359CF" w:rsidP="00D359CF" w:rsidRDefault="00D359CF" w14:paraId="784B9A9C" w14:textId="77777777">
      <w:pPr>
        <w:rPr>
          <w:rFonts w:ascii="Arial" w:hAnsi="Arial" w:eastAsia="Times New Roman" w:cs="Arial"/>
          <w:b w:val="1"/>
          <w:bCs w:val="1"/>
          <w:color w:val="000000"/>
          <w:sz w:val="28"/>
          <w:szCs w:val="28"/>
          <w:lang w:eastAsia="fr-CA"/>
        </w:rPr>
      </w:pPr>
    </w:p>
    <w:p w:rsidRPr="004A0F51" w:rsidR="000137B0" w:rsidP="004A0F51" w:rsidRDefault="000137B0" w14:paraId="43BDA004" w14:textId="234CF441">
      <w:pPr>
        <w:rPr>
          <w:rFonts w:ascii="Arial" w:hAnsi="Arial" w:eastAsia="Times New Roman" w:cs="Arial"/>
          <w:b w:val="1"/>
          <w:bCs w:val="1"/>
          <w:color w:val="000000"/>
          <w:sz w:val="24"/>
          <w:szCs w:val="24"/>
          <w:lang w:eastAsia="fr-CA"/>
        </w:rPr>
      </w:pPr>
    </w:p>
    <w:sectPr w:rsidRPr="004A0F51" w:rsidR="000137B0" w:rsidSect="002A59A4">
      <w:pgSz w:w="12240" w:h="15840" w:orient="portrait"/>
      <w:pgMar w:top="85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charset w:val="00"/>
    <w:family w:val="roman"/>
    <w:pitch w:val="variable"/>
    <w:sig w:usb0="000002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00301"/>
    <w:multiLevelType w:val="hybridMultilevel"/>
    <w:tmpl w:val="E40C2B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95F20B7"/>
    <w:multiLevelType w:val="multilevel"/>
    <w:tmpl w:val="974A61E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BB3168A"/>
    <w:multiLevelType w:val="hybridMultilevel"/>
    <w:tmpl w:val="C396EB26"/>
    <w:lvl w:ilvl="0" w:tplc="F84E7772">
      <w:numFmt w:val="bullet"/>
      <w:lvlText w:val="-"/>
      <w:lvlJc w:val="left"/>
      <w:pPr>
        <w:ind w:left="720" w:hanging="360"/>
      </w:pPr>
      <w:rPr>
        <w:rFonts w:hint="default" w:ascii="Candara" w:hAnsi="Candara" w:eastAsiaTheme="minorHAnsi" w:cstheme="minorBidi"/>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 w15:restartNumberingAfterBreak="0">
    <w:nsid w:val="140F3748"/>
    <w:multiLevelType w:val="hybridMultilevel"/>
    <w:tmpl w:val="F24855CA"/>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4" w15:restartNumberingAfterBreak="0">
    <w:nsid w:val="14CA3F4F"/>
    <w:multiLevelType w:val="hybridMultilevel"/>
    <w:tmpl w:val="01A45E5C"/>
    <w:lvl w:ilvl="0" w:tplc="C36ECB3A">
      <w:start w:val="514"/>
      <w:numFmt w:val="bullet"/>
      <w:lvlText w:val="-"/>
      <w:lvlJc w:val="left"/>
      <w:pPr>
        <w:ind w:left="720" w:hanging="360"/>
      </w:pPr>
      <w:rPr>
        <w:rFonts w:hint="default" w:ascii="Candara" w:hAnsi="Candara" w:eastAsia="Times New Roman" w:cs="Aria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5" w15:restartNumberingAfterBreak="0">
    <w:nsid w:val="1D6157FF"/>
    <w:multiLevelType w:val="hybridMultilevel"/>
    <w:tmpl w:val="7012F434"/>
    <w:lvl w:ilvl="0" w:tplc="FA703AFE">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6" w15:restartNumberingAfterBreak="0">
    <w:nsid w:val="2137623B"/>
    <w:multiLevelType w:val="hybridMultilevel"/>
    <w:tmpl w:val="222070E0"/>
    <w:lvl w:ilvl="0" w:tplc="7F708DD0">
      <w:start w:val="11"/>
      <w:numFmt w:val="bullet"/>
      <w:lvlText w:val="-"/>
      <w:lvlJc w:val="left"/>
      <w:pPr>
        <w:ind w:left="720" w:hanging="360"/>
      </w:pPr>
      <w:rPr>
        <w:rFonts w:hint="default" w:ascii="Arial" w:hAnsi="Arial" w:eastAsia="Times New Roman" w:cs="Aria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7" w15:restartNumberingAfterBreak="0">
    <w:nsid w:val="25C40CFD"/>
    <w:multiLevelType w:val="hybridMultilevel"/>
    <w:tmpl w:val="89AAB2A0"/>
    <w:lvl w:ilvl="0" w:tplc="7F708DD0">
      <w:start w:val="1"/>
      <w:numFmt w:val="bullet"/>
      <w:lvlText w:val="-"/>
      <w:lvlJc w:val="left"/>
      <w:pPr>
        <w:ind w:left="720" w:hanging="360"/>
      </w:pPr>
      <w:rPr>
        <w:rFonts w:hint="default" w:ascii="Arial" w:hAnsi="Arial" w:eastAsia="Times New Roman" w:cs="Arial"/>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8" w15:restartNumberingAfterBreak="0">
    <w:nsid w:val="28561DCB"/>
    <w:multiLevelType w:val="multilevel"/>
    <w:tmpl w:val="607C067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296E1058"/>
    <w:multiLevelType w:val="hybridMultilevel"/>
    <w:tmpl w:val="5FE0823C"/>
    <w:lvl w:ilvl="0" w:tplc="9FFCEEB0">
      <w:start w:val="514"/>
      <w:numFmt w:val="bullet"/>
      <w:lvlText w:val="-"/>
      <w:lvlJc w:val="left"/>
      <w:pPr>
        <w:ind w:left="720" w:hanging="360"/>
      </w:pPr>
      <w:rPr>
        <w:rFonts w:hint="default" w:ascii="Candara" w:hAnsi="Candara" w:eastAsia="Times New Roman" w:cs="Garamond"/>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9FF6009"/>
    <w:multiLevelType w:val="hybridMultilevel"/>
    <w:tmpl w:val="2DA0C334"/>
    <w:lvl w:ilvl="0" w:tplc="FA703AFE">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1" w15:restartNumberingAfterBreak="0">
    <w:nsid w:val="2B976EDF"/>
    <w:multiLevelType w:val="hybridMultilevel"/>
    <w:tmpl w:val="C08659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0BA7E46"/>
    <w:multiLevelType w:val="hybridMultilevel"/>
    <w:tmpl w:val="1D883076"/>
    <w:lvl w:ilvl="0" w:tplc="7F708DD0">
      <w:start w:val="11"/>
      <w:numFmt w:val="bullet"/>
      <w:lvlText w:val="-"/>
      <w:lvlJc w:val="left"/>
      <w:pPr>
        <w:ind w:left="720" w:hanging="360"/>
      </w:pPr>
      <w:rPr>
        <w:rFonts w:hint="default" w:ascii="Arial" w:hAnsi="Arial" w:eastAsia="Times New Roman" w:cs="Aria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3" w15:restartNumberingAfterBreak="0">
    <w:nsid w:val="35A956B1"/>
    <w:multiLevelType w:val="hybridMultilevel"/>
    <w:tmpl w:val="32C6664E"/>
    <w:lvl w:ilvl="0" w:tplc="7F708DD0">
      <w:start w:val="11"/>
      <w:numFmt w:val="bullet"/>
      <w:lvlText w:val="-"/>
      <w:lvlJc w:val="left"/>
      <w:pPr>
        <w:ind w:left="720" w:hanging="360"/>
      </w:pPr>
      <w:rPr>
        <w:rFonts w:hint="default" w:ascii="Arial" w:hAnsi="Arial" w:eastAsia="Times New Roman" w:cs="Aria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4" w15:restartNumberingAfterBreak="0">
    <w:nsid w:val="372F4A8F"/>
    <w:multiLevelType w:val="hybridMultilevel"/>
    <w:tmpl w:val="27543326"/>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5" w15:restartNumberingAfterBreak="0">
    <w:nsid w:val="3D510C5C"/>
    <w:multiLevelType w:val="hybridMultilevel"/>
    <w:tmpl w:val="42E6CD4A"/>
    <w:lvl w:ilvl="0" w:tplc="7F708DD0">
      <w:start w:val="11"/>
      <w:numFmt w:val="bullet"/>
      <w:lvlText w:val="-"/>
      <w:lvlJc w:val="left"/>
      <w:pPr>
        <w:ind w:left="720" w:hanging="360"/>
      </w:pPr>
      <w:rPr>
        <w:rFonts w:hint="default" w:ascii="Arial" w:hAnsi="Arial" w:eastAsia="Times New Roman" w:cs="Aria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6" w15:restartNumberingAfterBreak="0">
    <w:nsid w:val="42D8164A"/>
    <w:multiLevelType w:val="hybridMultilevel"/>
    <w:tmpl w:val="81D43994"/>
    <w:lvl w:ilvl="0" w:tplc="7F708DD0">
      <w:start w:val="11"/>
      <w:numFmt w:val="bullet"/>
      <w:lvlText w:val="-"/>
      <w:lvlJc w:val="left"/>
      <w:pPr>
        <w:ind w:left="720" w:hanging="360"/>
      </w:pPr>
      <w:rPr>
        <w:rFonts w:hint="default" w:ascii="Arial" w:hAnsi="Arial" w:eastAsia="Times New Roman" w:cs="Aria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7" w15:restartNumberingAfterBreak="0">
    <w:nsid w:val="61CE5ED9"/>
    <w:multiLevelType w:val="hybridMultilevel"/>
    <w:tmpl w:val="2ABCEC20"/>
    <w:lvl w:ilvl="0" w:tplc="3438D93A">
      <w:start w:val="8"/>
      <w:numFmt w:val="bullet"/>
      <w:lvlText w:val="•"/>
      <w:lvlJc w:val="left"/>
      <w:pPr>
        <w:ind w:left="720" w:hanging="360"/>
      </w:pPr>
      <w:rPr>
        <w:rFonts w:hint="default" w:ascii="Arial" w:hAnsi="Arial" w:cs="Arial" w:eastAsiaTheme="minorHAnsi"/>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8" w15:restartNumberingAfterBreak="0">
    <w:nsid w:val="679A4AFB"/>
    <w:multiLevelType w:val="hybridMultilevel"/>
    <w:tmpl w:val="34ECB8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D4F3EE5"/>
    <w:multiLevelType w:val="hybridMultilevel"/>
    <w:tmpl w:val="99689FCC"/>
    <w:lvl w:ilvl="0" w:tplc="ADB2F23C">
      <w:start w:val="8"/>
      <w:numFmt w:val="bullet"/>
      <w:lvlText w:val="•"/>
      <w:lvlJc w:val="left"/>
      <w:pPr>
        <w:ind w:left="720" w:hanging="360"/>
      </w:pPr>
      <w:rPr>
        <w:rFonts w:hint="default" w:ascii="Arial" w:hAnsi="Arial" w:cs="Arial" w:eastAsiaTheme="minorHAnsi"/>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0" w15:restartNumberingAfterBreak="0">
    <w:nsid w:val="7F105FFE"/>
    <w:multiLevelType w:val="hybridMultilevel"/>
    <w:tmpl w:val="0E5C6286"/>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num w:numId="1" w16cid:durableId="416365510">
    <w:abstractNumId w:val="3"/>
  </w:num>
  <w:num w:numId="2" w16cid:durableId="399521757">
    <w:abstractNumId w:val="14"/>
  </w:num>
  <w:num w:numId="3" w16cid:durableId="431557709">
    <w:abstractNumId w:val="5"/>
  </w:num>
  <w:num w:numId="4" w16cid:durableId="516502984">
    <w:abstractNumId w:val="8"/>
  </w:num>
  <w:num w:numId="5" w16cid:durableId="407187831">
    <w:abstractNumId w:val="20"/>
  </w:num>
  <w:num w:numId="6" w16cid:durableId="1346131919">
    <w:abstractNumId w:val="4"/>
  </w:num>
  <w:num w:numId="7" w16cid:durableId="1722289635">
    <w:abstractNumId w:val="2"/>
  </w:num>
  <w:num w:numId="8" w16cid:durableId="2028556254">
    <w:abstractNumId w:val="1"/>
  </w:num>
  <w:num w:numId="9" w16cid:durableId="360789624">
    <w:abstractNumId w:val="10"/>
  </w:num>
  <w:num w:numId="10" w16cid:durableId="989600702">
    <w:abstractNumId w:val="9"/>
  </w:num>
  <w:num w:numId="11" w16cid:durableId="259070091">
    <w:abstractNumId w:val="6"/>
  </w:num>
  <w:num w:numId="12" w16cid:durableId="2022851767">
    <w:abstractNumId w:val="11"/>
  </w:num>
  <w:num w:numId="13" w16cid:durableId="133573669">
    <w:abstractNumId w:val="13"/>
  </w:num>
  <w:num w:numId="14" w16cid:durableId="4140578">
    <w:abstractNumId w:val="17"/>
  </w:num>
  <w:num w:numId="15" w16cid:durableId="1457413391">
    <w:abstractNumId w:val="16"/>
  </w:num>
  <w:num w:numId="16" w16cid:durableId="1268661616">
    <w:abstractNumId w:val="12"/>
  </w:num>
  <w:num w:numId="17" w16cid:durableId="1974750064">
    <w:abstractNumId w:val="19"/>
  </w:num>
  <w:num w:numId="18" w16cid:durableId="1416783308">
    <w:abstractNumId w:val="15"/>
  </w:num>
  <w:num w:numId="19" w16cid:durableId="369719876">
    <w:abstractNumId w:val="7"/>
  </w:num>
  <w:num w:numId="20" w16cid:durableId="305400024">
    <w:abstractNumId w:val="0"/>
  </w:num>
  <w:num w:numId="21" w16cid:durableId="495730692">
    <w:abstractNumId w:val="1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proofState w:spelling="clean" w:grammar="dirty"/>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62D"/>
    <w:rsid w:val="00000ABE"/>
    <w:rsid w:val="0000152F"/>
    <w:rsid w:val="00005D9F"/>
    <w:rsid w:val="00011665"/>
    <w:rsid w:val="00012AFD"/>
    <w:rsid w:val="000137B0"/>
    <w:rsid w:val="00013E44"/>
    <w:rsid w:val="00015C79"/>
    <w:rsid w:val="000170CB"/>
    <w:rsid w:val="00020E9A"/>
    <w:rsid w:val="000345CA"/>
    <w:rsid w:val="000351C1"/>
    <w:rsid w:val="0003768A"/>
    <w:rsid w:val="000376FA"/>
    <w:rsid w:val="00042A24"/>
    <w:rsid w:val="00042A6F"/>
    <w:rsid w:val="00044438"/>
    <w:rsid w:val="00044BC4"/>
    <w:rsid w:val="0004794F"/>
    <w:rsid w:val="00051B3A"/>
    <w:rsid w:val="00052812"/>
    <w:rsid w:val="00053AB4"/>
    <w:rsid w:val="00053D47"/>
    <w:rsid w:val="00054DF1"/>
    <w:rsid w:val="00062076"/>
    <w:rsid w:val="00062A14"/>
    <w:rsid w:val="000652F2"/>
    <w:rsid w:val="0006548B"/>
    <w:rsid w:val="00066A97"/>
    <w:rsid w:val="00066F25"/>
    <w:rsid w:val="000709BD"/>
    <w:rsid w:val="000728E2"/>
    <w:rsid w:val="000739F5"/>
    <w:rsid w:val="000740D9"/>
    <w:rsid w:val="00080E50"/>
    <w:rsid w:val="000810DD"/>
    <w:rsid w:val="0008275B"/>
    <w:rsid w:val="00082F30"/>
    <w:rsid w:val="00084A5E"/>
    <w:rsid w:val="00086E6B"/>
    <w:rsid w:val="00091E12"/>
    <w:rsid w:val="0009229A"/>
    <w:rsid w:val="00092641"/>
    <w:rsid w:val="00093469"/>
    <w:rsid w:val="00093582"/>
    <w:rsid w:val="000958A6"/>
    <w:rsid w:val="00095DD2"/>
    <w:rsid w:val="0009643B"/>
    <w:rsid w:val="0009667B"/>
    <w:rsid w:val="00097529"/>
    <w:rsid w:val="000A2120"/>
    <w:rsid w:val="000A2AC2"/>
    <w:rsid w:val="000A2DA6"/>
    <w:rsid w:val="000A424E"/>
    <w:rsid w:val="000A5317"/>
    <w:rsid w:val="000A7736"/>
    <w:rsid w:val="000B0BEE"/>
    <w:rsid w:val="000B177F"/>
    <w:rsid w:val="000B20DA"/>
    <w:rsid w:val="000B2429"/>
    <w:rsid w:val="000C1249"/>
    <w:rsid w:val="000C2A31"/>
    <w:rsid w:val="000C381A"/>
    <w:rsid w:val="000C5B5A"/>
    <w:rsid w:val="000C769D"/>
    <w:rsid w:val="000D06D9"/>
    <w:rsid w:val="000D2F91"/>
    <w:rsid w:val="000D5AE8"/>
    <w:rsid w:val="000E2168"/>
    <w:rsid w:val="000E2830"/>
    <w:rsid w:val="000F1FE8"/>
    <w:rsid w:val="000F43BF"/>
    <w:rsid w:val="000F4CA6"/>
    <w:rsid w:val="000F51FE"/>
    <w:rsid w:val="000F65CF"/>
    <w:rsid w:val="000F75E4"/>
    <w:rsid w:val="000F7C86"/>
    <w:rsid w:val="00101DB3"/>
    <w:rsid w:val="0010277D"/>
    <w:rsid w:val="00112D62"/>
    <w:rsid w:val="00113987"/>
    <w:rsid w:val="001151DC"/>
    <w:rsid w:val="001167CA"/>
    <w:rsid w:val="001231A6"/>
    <w:rsid w:val="0013250C"/>
    <w:rsid w:val="0013267A"/>
    <w:rsid w:val="0013295A"/>
    <w:rsid w:val="00132A95"/>
    <w:rsid w:val="00134973"/>
    <w:rsid w:val="00137703"/>
    <w:rsid w:val="00140256"/>
    <w:rsid w:val="00140D2B"/>
    <w:rsid w:val="00142332"/>
    <w:rsid w:val="001432A6"/>
    <w:rsid w:val="0014348A"/>
    <w:rsid w:val="00154054"/>
    <w:rsid w:val="00154C18"/>
    <w:rsid w:val="00155BA0"/>
    <w:rsid w:val="00156DD8"/>
    <w:rsid w:val="0015746C"/>
    <w:rsid w:val="00160749"/>
    <w:rsid w:val="001634E0"/>
    <w:rsid w:val="00164031"/>
    <w:rsid w:val="0016456D"/>
    <w:rsid w:val="00164E46"/>
    <w:rsid w:val="001671CB"/>
    <w:rsid w:val="00171B53"/>
    <w:rsid w:val="00172086"/>
    <w:rsid w:val="001730A6"/>
    <w:rsid w:val="00177FF5"/>
    <w:rsid w:val="001839E4"/>
    <w:rsid w:val="00193B8B"/>
    <w:rsid w:val="00193EFC"/>
    <w:rsid w:val="00194424"/>
    <w:rsid w:val="0019520F"/>
    <w:rsid w:val="00195BA1"/>
    <w:rsid w:val="001A0E6C"/>
    <w:rsid w:val="001A0EE7"/>
    <w:rsid w:val="001A28B4"/>
    <w:rsid w:val="001A3D28"/>
    <w:rsid w:val="001B06C3"/>
    <w:rsid w:val="001B1056"/>
    <w:rsid w:val="001B1EC0"/>
    <w:rsid w:val="001B4DFC"/>
    <w:rsid w:val="001B66AB"/>
    <w:rsid w:val="001C2270"/>
    <w:rsid w:val="001C2B04"/>
    <w:rsid w:val="001C3965"/>
    <w:rsid w:val="001C3B01"/>
    <w:rsid w:val="001C4F8B"/>
    <w:rsid w:val="001C6A6F"/>
    <w:rsid w:val="001D1228"/>
    <w:rsid w:val="001D4677"/>
    <w:rsid w:val="001D484D"/>
    <w:rsid w:val="001D5D18"/>
    <w:rsid w:val="001D7DE0"/>
    <w:rsid w:val="001E4A1A"/>
    <w:rsid w:val="001E6236"/>
    <w:rsid w:val="001E76D9"/>
    <w:rsid w:val="001F1483"/>
    <w:rsid w:val="001F37E2"/>
    <w:rsid w:val="001F4C24"/>
    <w:rsid w:val="001F77D0"/>
    <w:rsid w:val="002003F6"/>
    <w:rsid w:val="002028E5"/>
    <w:rsid w:val="00204C8E"/>
    <w:rsid w:val="0020580F"/>
    <w:rsid w:val="0020621C"/>
    <w:rsid w:val="00206740"/>
    <w:rsid w:val="0020686B"/>
    <w:rsid w:val="002071EA"/>
    <w:rsid w:val="002109A2"/>
    <w:rsid w:val="0021150D"/>
    <w:rsid w:val="002116C6"/>
    <w:rsid w:val="002148BD"/>
    <w:rsid w:val="00214BBE"/>
    <w:rsid w:val="00214F04"/>
    <w:rsid w:val="0021691B"/>
    <w:rsid w:val="00217E97"/>
    <w:rsid w:val="002223EB"/>
    <w:rsid w:val="00223BBC"/>
    <w:rsid w:val="00225572"/>
    <w:rsid w:val="00231AD3"/>
    <w:rsid w:val="002322BC"/>
    <w:rsid w:val="00234221"/>
    <w:rsid w:val="0023475E"/>
    <w:rsid w:val="002351C1"/>
    <w:rsid w:val="00236B09"/>
    <w:rsid w:val="00241EE7"/>
    <w:rsid w:val="002421F7"/>
    <w:rsid w:val="002426D2"/>
    <w:rsid w:val="0024274C"/>
    <w:rsid w:val="00243666"/>
    <w:rsid w:val="0024573A"/>
    <w:rsid w:val="00245A05"/>
    <w:rsid w:val="00247132"/>
    <w:rsid w:val="00247F5B"/>
    <w:rsid w:val="00251EAB"/>
    <w:rsid w:val="00252016"/>
    <w:rsid w:val="002522E1"/>
    <w:rsid w:val="002522E8"/>
    <w:rsid w:val="00252B91"/>
    <w:rsid w:val="00257BC0"/>
    <w:rsid w:val="00264362"/>
    <w:rsid w:val="00264591"/>
    <w:rsid w:val="00264B9F"/>
    <w:rsid w:val="00266A2C"/>
    <w:rsid w:val="00267D06"/>
    <w:rsid w:val="00270265"/>
    <w:rsid w:val="00270F70"/>
    <w:rsid w:val="00271894"/>
    <w:rsid w:val="00274C68"/>
    <w:rsid w:val="002757DC"/>
    <w:rsid w:val="002769CE"/>
    <w:rsid w:val="002779EB"/>
    <w:rsid w:val="00281C0E"/>
    <w:rsid w:val="00283221"/>
    <w:rsid w:val="00284A38"/>
    <w:rsid w:val="002863C9"/>
    <w:rsid w:val="00286B9C"/>
    <w:rsid w:val="00286C7B"/>
    <w:rsid w:val="002931A7"/>
    <w:rsid w:val="00297543"/>
    <w:rsid w:val="002A2E26"/>
    <w:rsid w:val="002A335E"/>
    <w:rsid w:val="002A53CF"/>
    <w:rsid w:val="002A59A4"/>
    <w:rsid w:val="002A5A56"/>
    <w:rsid w:val="002A65D5"/>
    <w:rsid w:val="002B082D"/>
    <w:rsid w:val="002B39CE"/>
    <w:rsid w:val="002B687F"/>
    <w:rsid w:val="002B6F97"/>
    <w:rsid w:val="002C2913"/>
    <w:rsid w:val="002D0D71"/>
    <w:rsid w:val="002D5CF3"/>
    <w:rsid w:val="002D6107"/>
    <w:rsid w:val="002D6ADB"/>
    <w:rsid w:val="002E357F"/>
    <w:rsid w:val="002F0655"/>
    <w:rsid w:val="002F09A2"/>
    <w:rsid w:val="002F4E85"/>
    <w:rsid w:val="002F56C8"/>
    <w:rsid w:val="00301371"/>
    <w:rsid w:val="0030140C"/>
    <w:rsid w:val="003040B6"/>
    <w:rsid w:val="003046F1"/>
    <w:rsid w:val="00305AB3"/>
    <w:rsid w:val="00313230"/>
    <w:rsid w:val="00315551"/>
    <w:rsid w:val="00316084"/>
    <w:rsid w:val="003205D2"/>
    <w:rsid w:val="00321A54"/>
    <w:rsid w:val="0032572C"/>
    <w:rsid w:val="00325887"/>
    <w:rsid w:val="003259B9"/>
    <w:rsid w:val="00326799"/>
    <w:rsid w:val="00326B8B"/>
    <w:rsid w:val="00327B31"/>
    <w:rsid w:val="00327BBD"/>
    <w:rsid w:val="00340F01"/>
    <w:rsid w:val="00341642"/>
    <w:rsid w:val="0034271F"/>
    <w:rsid w:val="00342B6B"/>
    <w:rsid w:val="00343B15"/>
    <w:rsid w:val="00344155"/>
    <w:rsid w:val="003453E8"/>
    <w:rsid w:val="00347DC2"/>
    <w:rsid w:val="00351D80"/>
    <w:rsid w:val="003540A2"/>
    <w:rsid w:val="00355097"/>
    <w:rsid w:val="00355412"/>
    <w:rsid w:val="003578A2"/>
    <w:rsid w:val="00362422"/>
    <w:rsid w:val="0036682A"/>
    <w:rsid w:val="003668D1"/>
    <w:rsid w:val="00367B94"/>
    <w:rsid w:val="003703CA"/>
    <w:rsid w:val="003722C8"/>
    <w:rsid w:val="00373088"/>
    <w:rsid w:val="003766A0"/>
    <w:rsid w:val="00376E0E"/>
    <w:rsid w:val="003772A5"/>
    <w:rsid w:val="00380BFB"/>
    <w:rsid w:val="00383019"/>
    <w:rsid w:val="00383B0D"/>
    <w:rsid w:val="00386D48"/>
    <w:rsid w:val="003875CC"/>
    <w:rsid w:val="00387C63"/>
    <w:rsid w:val="00392E2E"/>
    <w:rsid w:val="003931A6"/>
    <w:rsid w:val="0039642D"/>
    <w:rsid w:val="003A01CC"/>
    <w:rsid w:val="003A3D7A"/>
    <w:rsid w:val="003A5250"/>
    <w:rsid w:val="003A5321"/>
    <w:rsid w:val="003A67BD"/>
    <w:rsid w:val="003B0AA8"/>
    <w:rsid w:val="003B0C60"/>
    <w:rsid w:val="003B0E39"/>
    <w:rsid w:val="003B1636"/>
    <w:rsid w:val="003B38AC"/>
    <w:rsid w:val="003B45DB"/>
    <w:rsid w:val="003B7076"/>
    <w:rsid w:val="003C116C"/>
    <w:rsid w:val="003C2E93"/>
    <w:rsid w:val="003C46CD"/>
    <w:rsid w:val="003C4C2A"/>
    <w:rsid w:val="003C4C7A"/>
    <w:rsid w:val="003C6F2F"/>
    <w:rsid w:val="003C7DA1"/>
    <w:rsid w:val="003C7DCA"/>
    <w:rsid w:val="003E28AC"/>
    <w:rsid w:val="003E3CD9"/>
    <w:rsid w:val="003E5BC2"/>
    <w:rsid w:val="003F2A2E"/>
    <w:rsid w:val="003F3EE1"/>
    <w:rsid w:val="003F4CBF"/>
    <w:rsid w:val="003F75FC"/>
    <w:rsid w:val="00400FE7"/>
    <w:rsid w:val="00401587"/>
    <w:rsid w:val="0040199A"/>
    <w:rsid w:val="00403AFC"/>
    <w:rsid w:val="00405148"/>
    <w:rsid w:val="00412A1B"/>
    <w:rsid w:val="00416108"/>
    <w:rsid w:val="0041718C"/>
    <w:rsid w:val="004176B3"/>
    <w:rsid w:val="00417E95"/>
    <w:rsid w:val="00420FAB"/>
    <w:rsid w:val="00425519"/>
    <w:rsid w:val="004259DD"/>
    <w:rsid w:val="00433BBD"/>
    <w:rsid w:val="00434B91"/>
    <w:rsid w:val="00435C4E"/>
    <w:rsid w:val="00437992"/>
    <w:rsid w:val="00440EFB"/>
    <w:rsid w:val="004455F9"/>
    <w:rsid w:val="00445876"/>
    <w:rsid w:val="004513AE"/>
    <w:rsid w:val="00451FF4"/>
    <w:rsid w:val="00452534"/>
    <w:rsid w:val="00461CE3"/>
    <w:rsid w:val="004622E5"/>
    <w:rsid w:val="004629C5"/>
    <w:rsid w:val="00463428"/>
    <w:rsid w:val="004668BD"/>
    <w:rsid w:val="00470205"/>
    <w:rsid w:val="00470503"/>
    <w:rsid w:val="004801C0"/>
    <w:rsid w:val="00480928"/>
    <w:rsid w:val="00480CA4"/>
    <w:rsid w:val="004813B7"/>
    <w:rsid w:val="004828A0"/>
    <w:rsid w:val="004836AB"/>
    <w:rsid w:val="0048397B"/>
    <w:rsid w:val="00485F14"/>
    <w:rsid w:val="00486984"/>
    <w:rsid w:val="00490D3E"/>
    <w:rsid w:val="004950A0"/>
    <w:rsid w:val="00495EAC"/>
    <w:rsid w:val="004A0F1F"/>
    <w:rsid w:val="004A0F51"/>
    <w:rsid w:val="004A18D8"/>
    <w:rsid w:val="004A1A48"/>
    <w:rsid w:val="004A262D"/>
    <w:rsid w:val="004A3E4A"/>
    <w:rsid w:val="004A5C44"/>
    <w:rsid w:val="004B072C"/>
    <w:rsid w:val="004B0880"/>
    <w:rsid w:val="004B0D76"/>
    <w:rsid w:val="004B3A00"/>
    <w:rsid w:val="004B4949"/>
    <w:rsid w:val="004B5170"/>
    <w:rsid w:val="004B5BE4"/>
    <w:rsid w:val="004B6C9B"/>
    <w:rsid w:val="004B6F31"/>
    <w:rsid w:val="004C13BB"/>
    <w:rsid w:val="004C1B7E"/>
    <w:rsid w:val="004C38E3"/>
    <w:rsid w:val="004C497A"/>
    <w:rsid w:val="004C76C5"/>
    <w:rsid w:val="004C7CBC"/>
    <w:rsid w:val="004D1A67"/>
    <w:rsid w:val="004D2652"/>
    <w:rsid w:val="004D44CC"/>
    <w:rsid w:val="004D6C67"/>
    <w:rsid w:val="004E00D6"/>
    <w:rsid w:val="004E15A2"/>
    <w:rsid w:val="004E37BD"/>
    <w:rsid w:val="004E4B34"/>
    <w:rsid w:val="004E64B1"/>
    <w:rsid w:val="004E7F61"/>
    <w:rsid w:val="004F0BA0"/>
    <w:rsid w:val="004F0CC4"/>
    <w:rsid w:val="004F20BB"/>
    <w:rsid w:val="004F2502"/>
    <w:rsid w:val="004F3946"/>
    <w:rsid w:val="004F5B90"/>
    <w:rsid w:val="004F6DA7"/>
    <w:rsid w:val="005003AD"/>
    <w:rsid w:val="00504265"/>
    <w:rsid w:val="00507EE7"/>
    <w:rsid w:val="0051231F"/>
    <w:rsid w:val="0051308F"/>
    <w:rsid w:val="005154C0"/>
    <w:rsid w:val="00515CEE"/>
    <w:rsid w:val="00515FAF"/>
    <w:rsid w:val="00521031"/>
    <w:rsid w:val="00524C5B"/>
    <w:rsid w:val="00527839"/>
    <w:rsid w:val="00527F6E"/>
    <w:rsid w:val="005312D4"/>
    <w:rsid w:val="00532721"/>
    <w:rsid w:val="00532F12"/>
    <w:rsid w:val="0053355B"/>
    <w:rsid w:val="00534234"/>
    <w:rsid w:val="00534D50"/>
    <w:rsid w:val="00535BDE"/>
    <w:rsid w:val="00535CF5"/>
    <w:rsid w:val="00542EC3"/>
    <w:rsid w:val="00545FED"/>
    <w:rsid w:val="005507C8"/>
    <w:rsid w:val="00552224"/>
    <w:rsid w:val="00552DE1"/>
    <w:rsid w:val="00553372"/>
    <w:rsid w:val="0055672C"/>
    <w:rsid w:val="0056425D"/>
    <w:rsid w:val="00565B41"/>
    <w:rsid w:val="00566AE0"/>
    <w:rsid w:val="005701B1"/>
    <w:rsid w:val="005748D2"/>
    <w:rsid w:val="005763EA"/>
    <w:rsid w:val="005778EA"/>
    <w:rsid w:val="005812E4"/>
    <w:rsid w:val="005820C8"/>
    <w:rsid w:val="00582EF0"/>
    <w:rsid w:val="005839AD"/>
    <w:rsid w:val="005840B4"/>
    <w:rsid w:val="00584538"/>
    <w:rsid w:val="005852B2"/>
    <w:rsid w:val="00585D71"/>
    <w:rsid w:val="00586AC2"/>
    <w:rsid w:val="00590174"/>
    <w:rsid w:val="005907AA"/>
    <w:rsid w:val="00592393"/>
    <w:rsid w:val="0059300B"/>
    <w:rsid w:val="0059491D"/>
    <w:rsid w:val="00594C06"/>
    <w:rsid w:val="005967EE"/>
    <w:rsid w:val="00596C61"/>
    <w:rsid w:val="005A241F"/>
    <w:rsid w:val="005A2F9B"/>
    <w:rsid w:val="005A6E73"/>
    <w:rsid w:val="005A72F1"/>
    <w:rsid w:val="005B1E00"/>
    <w:rsid w:val="005B1F0F"/>
    <w:rsid w:val="005B3414"/>
    <w:rsid w:val="005B3AD5"/>
    <w:rsid w:val="005B426E"/>
    <w:rsid w:val="005B708F"/>
    <w:rsid w:val="005C0A59"/>
    <w:rsid w:val="005C46A6"/>
    <w:rsid w:val="005C51A4"/>
    <w:rsid w:val="005C5573"/>
    <w:rsid w:val="005D0B8D"/>
    <w:rsid w:val="005D1EB3"/>
    <w:rsid w:val="005D4C65"/>
    <w:rsid w:val="005D5A8F"/>
    <w:rsid w:val="005D623B"/>
    <w:rsid w:val="005E00D9"/>
    <w:rsid w:val="005E0585"/>
    <w:rsid w:val="005E239C"/>
    <w:rsid w:val="005E3613"/>
    <w:rsid w:val="005E5332"/>
    <w:rsid w:val="005F323A"/>
    <w:rsid w:val="005F3605"/>
    <w:rsid w:val="005F73AE"/>
    <w:rsid w:val="005F7A58"/>
    <w:rsid w:val="005F7D02"/>
    <w:rsid w:val="00600C2D"/>
    <w:rsid w:val="006016F4"/>
    <w:rsid w:val="0060355E"/>
    <w:rsid w:val="00603D1A"/>
    <w:rsid w:val="00605BA8"/>
    <w:rsid w:val="00605F41"/>
    <w:rsid w:val="00611801"/>
    <w:rsid w:val="006125B9"/>
    <w:rsid w:val="00614951"/>
    <w:rsid w:val="00620B97"/>
    <w:rsid w:val="00624D56"/>
    <w:rsid w:val="0062554E"/>
    <w:rsid w:val="006300E3"/>
    <w:rsid w:val="006307D2"/>
    <w:rsid w:val="00630DCA"/>
    <w:rsid w:val="00634778"/>
    <w:rsid w:val="00640E38"/>
    <w:rsid w:val="006442E1"/>
    <w:rsid w:val="00647332"/>
    <w:rsid w:val="00653885"/>
    <w:rsid w:val="006608F3"/>
    <w:rsid w:val="00661453"/>
    <w:rsid w:val="0066381B"/>
    <w:rsid w:val="00663BA1"/>
    <w:rsid w:val="00663C80"/>
    <w:rsid w:val="0066452B"/>
    <w:rsid w:val="00670711"/>
    <w:rsid w:val="0067082D"/>
    <w:rsid w:val="00670D00"/>
    <w:rsid w:val="00670E37"/>
    <w:rsid w:val="006755DE"/>
    <w:rsid w:val="00683ECB"/>
    <w:rsid w:val="006844E4"/>
    <w:rsid w:val="0068587F"/>
    <w:rsid w:val="00685F25"/>
    <w:rsid w:val="0068604B"/>
    <w:rsid w:val="006867F7"/>
    <w:rsid w:val="0068707B"/>
    <w:rsid w:val="006874C2"/>
    <w:rsid w:val="00690287"/>
    <w:rsid w:val="006938BE"/>
    <w:rsid w:val="006A2E51"/>
    <w:rsid w:val="006A34B2"/>
    <w:rsid w:val="006A3AAB"/>
    <w:rsid w:val="006A5CCB"/>
    <w:rsid w:val="006B08F0"/>
    <w:rsid w:val="006B4AA1"/>
    <w:rsid w:val="006B509A"/>
    <w:rsid w:val="006B6EC3"/>
    <w:rsid w:val="006B70A5"/>
    <w:rsid w:val="006C0330"/>
    <w:rsid w:val="006C252A"/>
    <w:rsid w:val="006C27C4"/>
    <w:rsid w:val="006C474C"/>
    <w:rsid w:val="006C6FBF"/>
    <w:rsid w:val="006D5382"/>
    <w:rsid w:val="006D7042"/>
    <w:rsid w:val="006D71D0"/>
    <w:rsid w:val="006E1224"/>
    <w:rsid w:val="006E2AE7"/>
    <w:rsid w:val="006E498D"/>
    <w:rsid w:val="006E6E4B"/>
    <w:rsid w:val="006F1DD9"/>
    <w:rsid w:val="006F3C82"/>
    <w:rsid w:val="006F4D07"/>
    <w:rsid w:val="006F4EA1"/>
    <w:rsid w:val="006F554D"/>
    <w:rsid w:val="006F55AF"/>
    <w:rsid w:val="006F5B66"/>
    <w:rsid w:val="006F603C"/>
    <w:rsid w:val="006F6C4C"/>
    <w:rsid w:val="007007D9"/>
    <w:rsid w:val="007026A1"/>
    <w:rsid w:val="007053BB"/>
    <w:rsid w:val="00715C98"/>
    <w:rsid w:val="00717ABD"/>
    <w:rsid w:val="0072351D"/>
    <w:rsid w:val="00723638"/>
    <w:rsid w:val="00725939"/>
    <w:rsid w:val="0074031C"/>
    <w:rsid w:val="00741240"/>
    <w:rsid w:val="00741CED"/>
    <w:rsid w:val="0074207C"/>
    <w:rsid w:val="0074331C"/>
    <w:rsid w:val="0074418F"/>
    <w:rsid w:val="0075306B"/>
    <w:rsid w:val="00755048"/>
    <w:rsid w:val="00757DD8"/>
    <w:rsid w:val="007633C1"/>
    <w:rsid w:val="00763596"/>
    <w:rsid w:val="00767608"/>
    <w:rsid w:val="00770FAC"/>
    <w:rsid w:val="00771CF8"/>
    <w:rsid w:val="00774B94"/>
    <w:rsid w:val="00774FB4"/>
    <w:rsid w:val="007751E4"/>
    <w:rsid w:val="007811F0"/>
    <w:rsid w:val="0078127D"/>
    <w:rsid w:val="007813F4"/>
    <w:rsid w:val="00783F0D"/>
    <w:rsid w:val="0078519E"/>
    <w:rsid w:val="00791581"/>
    <w:rsid w:val="00793719"/>
    <w:rsid w:val="00795579"/>
    <w:rsid w:val="00797B7E"/>
    <w:rsid w:val="007A06B9"/>
    <w:rsid w:val="007A2BC5"/>
    <w:rsid w:val="007A4734"/>
    <w:rsid w:val="007A4D5C"/>
    <w:rsid w:val="007A5471"/>
    <w:rsid w:val="007A68A9"/>
    <w:rsid w:val="007A71BC"/>
    <w:rsid w:val="007A76D5"/>
    <w:rsid w:val="007A7885"/>
    <w:rsid w:val="007B6A87"/>
    <w:rsid w:val="007C04CE"/>
    <w:rsid w:val="007C05FB"/>
    <w:rsid w:val="007C0E4A"/>
    <w:rsid w:val="007C24C2"/>
    <w:rsid w:val="007C2752"/>
    <w:rsid w:val="007C2B05"/>
    <w:rsid w:val="007C351F"/>
    <w:rsid w:val="007C43E7"/>
    <w:rsid w:val="007C55F6"/>
    <w:rsid w:val="007C7245"/>
    <w:rsid w:val="007D1705"/>
    <w:rsid w:val="007D254C"/>
    <w:rsid w:val="007D336E"/>
    <w:rsid w:val="007D505A"/>
    <w:rsid w:val="007D5463"/>
    <w:rsid w:val="007D73E8"/>
    <w:rsid w:val="007E581A"/>
    <w:rsid w:val="007E6CB2"/>
    <w:rsid w:val="007F27A4"/>
    <w:rsid w:val="007F2AC7"/>
    <w:rsid w:val="007F522C"/>
    <w:rsid w:val="007F7A5A"/>
    <w:rsid w:val="0080125C"/>
    <w:rsid w:val="0081009F"/>
    <w:rsid w:val="008100D5"/>
    <w:rsid w:val="00814C71"/>
    <w:rsid w:val="00814F2B"/>
    <w:rsid w:val="0081664F"/>
    <w:rsid w:val="00817D80"/>
    <w:rsid w:val="00820DC7"/>
    <w:rsid w:val="00824FC5"/>
    <w:rsid w:val="008257A7"/>
    <w:rsid w:val="00830A2B"/>
    <w:rsid w:val="00834661"/>
    <w:rsid w:val="00834ADF"/>
    <w:rsid w:val="00834FC2"/>
    <w:rsid w:val="00840739"/>
    <w:rsid w:val="00840B55"/>
    <w:rsid w:val="00842582"/>
    <w:rsid w:val="0084617E"/>
    <w:rsid w:val="008469D4"/>
    <w:rsid w:val="008513F9"/>
    <w:rsid w:val="00852820"/>
    <w:rsid w:val="00853664"/>
    <w:rsid w:val="00856E0D"/>
    <w:rsid w:val="008576B7"/>
    <w:rsid w:val="00860FB7"/>
    <w:rsid w:val="0086442D"/>
    <w:rsid w:val="00866A82"/>
    <w:rsid w:val="00867808"/>
    <w:rsid w:val="00867B52"/>
    <w:rsid w:val="00870F0B"/>
    <w:rsid w:val="00873D1C"/>
    <w:rsid w:val="00877FCE"/>
    <w:rsid w:val="00880B90"/>
    <w:rsid w:val="00881CB2"/>
    <w:rsid w:val="00885552"/>
    <w:rsid w:val="00890591"/>
    <w:rsid w:val="00891A69"/>
    <w:rsid w:val="0089583A"/>
    <w:rsid w:val="00895C2E"/>
    <w:rsid w:val="008A049F"/>
    <w:rsid w:val="008A18CE"/>
    <w:rsid w:val="008A5A3F"/>
    <w:rsid w:val="008A6F88"/>
    <w:rsid w:val="008B170E"/>
    <w:rsid w:val="008B18F1"/>
    <w:rsid w:val="008B5130"/>
    <w:rsid w:val="008C2D41"/>
    <w:rsid w:val="008C6358"/>
    <w:rsid w:val="008C77C2"/>
    <w:rsid w:val="008D06AE"/>
    <w:rsid w:val="008D13BE"/>
    <w:rsid w:val="008D3D05"/>
    <w:rsid w:val="008E05E6"/>
    <w:rsid w:val="008E2722"/>
    <w:rsid w:val="008E2933"/>
    <w:rsid w:val="008E3559"/>
    <w:rsid w:val="008F0881"/>
    <w:rsid w:val="008F2F9A"/>
    <w:rsid w:val="008F33EB"/>
    <w:rsid w:val="008F3BB5"/>
    <w:rsid w:val="008F6913"/>
    <w:rsid w:val="008F6C1B"/>
    <w:rsid w:val="00900333"/>
    <w:rsid w:val="0090059C"/>
    <w:rsid w:val="00900E9C"/>
    <w:rsid w:val="009011E5"/>
    <w:rsid w:val="00902BF5"/>
    <w:rsid w:val="0090302C"/>
    <w:rsid w:val="00911997"/>
    <w:rsid w:val="009153D9"/>
    <w:rsid w:val="00916643"/>
    <w:rsid w:val="009170EB"/>
    <w:rsid w:val="00917982"/>
    <w:rsid w:val="00921A4F"/>
    <w:rsid w:val="0092257F"/>
    <w:rsid w:val="00923BC7"/>
    <w:rsid w:val="009257C9"/>
    <w:rsid w:val="009262C2"/>
    <w:rsid w:val="009267CD"/>
    <w:rsid w:val="00927CBD"/>
    <w:rsid w:val="009336EA"/>
    <w:rsid w:val="00935EB4"/>
    <w:rsid w:val="00940491"/>
    <w:rsid w:val="0094051D"/>
    <w:rsid w:val="009508C3"/>
    <w:rsid w:val="00950AAF"/>
    <w:rsid w:val="00951104"/>
    <w:rsid w:val="0095384D"/>
    <w:rsid w:val="00955EC6"/>
    <w:rsid w:val="0095614D"/>
    <w:rsid w:val="00957DAA"/>
    <w:rsid w:val="0096217F"/>
    <w:rsid w:val="0096484F"/>
    <w:rsid w:val="009656D4"/>
    <w:rsid w:val="00966AA6"/>
    <w:rsid w:val="00967DCB"/>
    <w:rsid w:val="0097194F"/>
    <w:rsid w:val="00972738"/>
    <w:rsid w:val="00974D7C"/>
    <w:rsid w:val="00974F81"/>
    <w:rsid w:val="009806D1"/>
    <w:rsid w:val="0098176D"/>
    <w:rsid w:val="0098252E"/>
    <w:rsid w:val="00987244"/>
    <w:rsid w:val="00991294"/>
    <w:rsid w:val="00991CD7"/>
    <w:rsid w:val="00995D25"/>
    <w:rsid w:val="00996A68"/>
    <w:rsid w:val="00997D45"/>
    <w:rsid w:val="009A0259"/>
    <w:rsid w:val="009A1BE2"/>
    <w:rsid w:val="009A2B1D"/>
    <w:rsid w:val="009A3403"/>
    <w:rsid w:val="009A3949"/>
    <w:rsid w:val="009A39B8"/>
    <w:rsid w:val="009A457C"/>
    <w:rsid w:val="009A4C58"/>
    <w:rsid w:val="009B5FE5"/>
    <w:rsid w:val="009C5589"/>
    <w:rsid w:val="009C621C"/>
    <w:rsid w:val="009C69D0"/>
    <w:rsid w:val="009D1299"/>
    <w:rsid w:val="009D5746"/>
    <w:rsid w:val="009D6B10"/>
    <w:rsid w:val="009D7C22"/>
    <w:rsid w:val="009E0446"/>
    <w:rsid w:val="009E2552"/>
    <w:rsid w:val="009E3B25"/>
    <w:rsid w:val="009E53B8"/>
    <w:rsid w:val="009F017D"/>
    <w:rsid w:val="009F1720"/>
    <w:rsid w:val="009F5797"/>
    <w:rsid w:val="009F7EAB"/>
    <w:rsid w:val="00A004A6"/>
    <w:rsid w:val="00A03CB4"/>
    <w:rsid w:val="00A0475A"/>
    <w:rsid w:val="00A06664"/>
    <w:rsid w:val="00A07B5A"/>
    <w:rsid w:val="00A12320"/>
    <w:rsid w:val="00A149A1"/>
    <w:rsid w:val="00A20FB3"/>
    <w:rsid w:val="00A25870"/>
    <w:rsid w:val="00A263A7"/>
    <w:rsid w:val="00A266AB"/>
    <w:rsid w:val="00A275F6"/>
    <w:rsid w:val="00A277B0"/>
    <w:rsid w:val="00A27F24"/>
    <w:rsid w:val="00A30A71"/>
    <w:rsid w:val="00A31C54"/>
    <w:rsid w:val="00A328D3"/>
    <w:rsid w:val="00A32D20"/>
    <w:rsid w:val="00A33937"/>
    <w:rsid w:val="00A42008"/>
    <w:rsid w:val="00A45B42"/>
    <w:rsid w:val="00A555B1"/>
    <w:rsid w:val="00A56EEA"/>
    <w:rsid w:val="00A570E7"/>
    <w:rsid w:val="00A6168B"/>
    <w:rsid w:val="00A63DB3"/>
    <w:rsid w:val="00A6423D"/>
    <w:rsid w:val="00A64831"/>
    <w:rsid w:val="00A65B06"/>
    <w:rsid w:val="00A65EDC"/>
    <w:rsid w:val="00A66F6A"/>
    <w:rsid w:val="00A67211"/>
    <w:rsid w:val="00A67745"/>
    <w:rsid w:val="00A678C3"/>
    <w:rsid w:val="00A7159C"/>
    <w:rsid w:val="00A71EA5"/>
    <w:rsid w:val="00A73812"/>
    <w:rsid w:val="00A74289"/>
    <w:rsid w:val="00A76F78"/>
    <w:rsid w:val="00A77950"/>
    <w:rsid w:val="00A80955"/>
    <w:rsid w:val="00A8533E"/>
    <w:rsid w:val="00A854A1"/>
    <w:rsid w:val="00A87D1F"/>
    <w:rsid w:val="00A930ED"/>
    <w:rsid w:val="00A93DC9"/>
    <w:rsid w:val="00AA6036"/>
    <w:rsid w:val="00AA68BC"/>
    <w:rsid w:val="00AB46AD"/>
    <w:rsid w:val="00AB4DDD"/>
    <w:rsid w:val="00AB7E7E"/>
    <w:rsid w:val="00AC32E1"/>
    <w:rsid w:val="00AC3523"/>
    <w:rsid w:val="00AC3C07"/>
    <w:rsid w:val="00AC566C"/>
    <w:rsid w:val="00AD0A3B"/>
    <w:rsid w:val="00AD4E5C"/>
    <w:rsid w:val="00AE6A53"/>
    <w:rsid w:val="00AE6C6D"/>
    <w:rsid w:val="00AF0EC5"/>
    <w:rsid w:val="00AF3E1B"/>
    <w:rsid w:val="00AF43E8"/>
    <w:rsid w:val="00AF51EB"/>
    <w:rsid w:val="00AF7B6F"/>
    <w:rsid w:val="00B006D6"/>
    <w:rsid w:val="00B00CF0"/>
    <w:rsid w:val="00B045C0"/>
    <w:rsid w:val="00B05012"/>
    <w:rsid w:val="00B053CB"/>
    <w:rsid w:val="00B05A00"/>
    <w:rsid w:val="00B06ACB"/>
    <w:rsid w:val="00B10B73"/>
    <w:rsid w:val="00B132E5"/>
    <w:rsid w:val="00B14182"/>
    <w:rsid w:val="00B17A09"/>
    <w:rsid w:val="00B210E1"/>
    <w:rsid w:val="00B27411"/>
    <w:rsid w:val="00B27CB6"/>
    <w:rsid w:val="00B3000F"/>
    <w:rsid w:val="00B3019A"/>
    <w:rsid w:val="00B333AB"/>
    <w:rsid w:val="00B35946"/>
    <w:rsid w:val="00B35F4F"/>
    <w:rsid w:val="00B4202A"/>
    <w:rsid w:val="00B42615"/>
    <w:rsid w:val="00B450E7"/>
    <w:rsid w:val="00B46017"/>
    <w:rsid w:val="00B46182"/>
    <w:rsid w:val="00B5158A"/>
    <w:rsid w:val="00B51DBC"/>
    <w:rsid w:val="00B539E9"/>
    <w:rsid w:val="00B53DD9"/>
    <w:rsid w:val="00B5782F"/>
    <w:rsid w:val="00B63110"/>
    <w:rsid w:val="00B63DDE"/>
    <w:rsid w:val="00B67423"/>
    <w:rsid w:val="00B7204F"/>
    <w:rsid w:val="00B76553"/>
    <w:rsid w:val="00B81442"/>
    <w:rsid w:val="00B835E4"/>
    <w:rsid w:val="00B856A5"/>
    <w:rsid w:val="00B857CC"/>
    <w:rsid w:val="00B8785A"/>
    <w:rsid w:val="00B9240D"/>
    <w:rsid w:val="00B927B7"/>
    <w:rsid w:val="00B93098"/>
    <w:rsid w:val="00B95110"/>
    <w:rsid w:val="00B95DD9"/>
    <w:rsid w:val="00B97E69"/>
    <w:rsid w:val="00BA12DB"/>
    <w:rsid w:val="00BA68DF"/>
    <w:rsid w:val="00BA73AF"/>
    <w:rsid w:val="00BB1070"/>
    <w:rsid w:val="00BB2E74"/>
    <w:rsid w:val="00BB3017"/>
    <w:rsid w:val="00BB6A94"/>
    <w:rsid w:val="00BB7AA4"/>
    <w:rsid w:val="00BC20E3"/>
    <w:rsid w:val="00BC4181"/>
    <w:rsid w:val="00BD0C52"/>
    <w:rsid w:val="00BD0E1F"/>
    <w:rsid w:val="00BD1B8F"/>
    <w:rsid w:val="00BD28BF"/>
    <w:rsid w:val="00BD3039"/>
    <w:rsid w:val="00BD6056"/>
    <w:rsid w:val="00BD7D09"/>
    <w:rsid w:val="00BE0501"/>
    <w:rsid w:val="00BE242D"/>
    <w:rsid w:val="00BE2B54"/>
    <w:rsid w:val="00BE6F76"/>
    <w:rsid w:val="00BE7724"/>
    <w:rsid w:val="00BF0703"/>
    <w:rsid w:val="00BF078D"/>
    <w:rsid w:val="00BF1C12"/>
    <w:rsid w:val="00BF2E9A"/>
    <w:rsid w:val="00BF2FE5"/>
    <w:rsid w:val="00BF3296"/>
    <w:rsid w:val="00BF625D"/>
    <w:rsid w:val="00BF7C41"/>
    <w:rsid w:val="00BF7CAE"/>
    <w:rsid w:val="00C005FC"/>
    <w:rsid w:val="00C04F3F"/>
    <w:rsid w:val="00C055E2"/>
    <w:rsid w:val="00C0611C"/>
    <w:rsid w:val="00C06E01"/>
    <w:rsid w:val="00C1055E"/>
    <w:rsid w:val="00C10AA3"/>
    <w:rsid w:val="00C11141"/>
    <w:rsid w:val="00C11896"/>
    <w:rsid w:val="00C1513A"/>
    <w:rsid w:val="00C15E04"/>
    <w:rsid w:val="00C228E0"/>
    <w:rsid w:val="00C27053"/>
    <w:rsid w:val="00C27E49"/>
    <w:rsid w:val="00C31521"/>
    <w:rsid w:val="00C336EE"/>
    <w:rsid w:val="00C33AE0"/>
    <w:rsid w:val="00C34915"/>
    <w:rsid w:val="00C35818"/>
    <w:rsid w:val="00C403AE"/>
    <w:rsid w:val="00C41D45"/>
    <w:rsid w:val="00C43234"/>
    <w:rsid w:val="00C443CA"/>
    <w:rsid w:val="00C4534F"/>
    <w:rsid w:val="00C467B7"/>
    <w:rsid w:val="00C50B70"/>
    <w:rsid w:val="00C50FB9"/>
    <w:rsid w:val="00C5210A"/>
    <w:rsid w:val="00C52AC9"/>
    <w:rsid w:val="00C54497"/>
    <w:rsid w:val="00C54F9A"/>
    <w:rsid w:val="00C57F1D"/>
    <w:rsid w:val="00C6217C"/>
    <w:rsid w:val="00C62445"/>
    <w:rsid w:val="00C63988"/>
    <w:rsid w:val="00C64B87"/>
    <w:rsid w:val="00C65F52"/>
    <w:rsid w:val="00C67F1A"/>
    <w:rsid w:val="00C70BA6"/>
    <w:rsid w:val="00C76E92"/>
    <w:rsid w:val="00C81B64"/>
    <w:rsid w:val="00C81D38"/>
    <w:rsid w:val="00C8362C"/>
    <w:rsid w:val="00C864A2"/>
    <w:rsid w:val="00C87B9E"/>
    <w:rsid w:val="00C90B4C"/>
    <w:rsid w:val="00C938EE"/>
    <w:rsid w:val="00C958C9"/>
    <w:rsid w:val="00CA2B24"/>
    <w:rsid w:val="00CA6769"/>
    <w:rsid w:val="00CA6CFB"/>
    <w:rsid w:val="00CA7A25"/>
    <w:rsid w:val="00CB0EE7"/>
    <w:rsid w:val="00CB2332"/>
    <w:rsid w:val="00CB41BF"/>
    <w:rsid w:val="00CB65A2"/>
    <w:rsid w:val="00CB7359"/>
    <w:rsid w:val="00CC1699"/>
    <w:rsid w:val="00CC2E25"/>
    <w:rsid w:val="00CC66F6"/>
    <w:rsid w:val="00CC6C32"/>
    <w:rsid w:val="00CC76DE"/>
    <w:rsid w:val="00CD0818"/>
    <w:rsid w:val="00CD1F5D"/>
    <w:rsid w:val="00CD3446"/>
    <w:rsid w:val="00CD37BA"/>
    <w:rsid w:val="00CD4919"/>
    <w:rsid w:val="00CD4F99"/>
    <w:rsid w:val="00CD713D"/>
    <w:rsid w:val="00CD783A"/>
    <w:rsid w:val="00CE05C3"/>
    <w:rsid w:val="00CE3A53"/>
    <w:rsid w:val="00CE5870"/>
    <w:rsid w:val="00CE5C99"/>
    <w:rsid w:val="00CE670B"/>
    <w:rsid w:val="00CE79A8"/>
    <w:rsid w:val="00CF2FC3"/>
    <w:rsid w:val="00CF3455"/>
    <w:rsid w:val="00CF4F20"/>
    <w:rsid w:val="00D01153"/>
    <w:rsid w:val="00D018B7"/>
    <w:rsid w:val="00D023DF"/>
    <w:rsid w:val="00D0266D"/>
    <w:rsid w:val="00D02E74"/>
    <w:rsid w:val="00D037E5"/>
    <w:rsid w:val="00D04902"/>
    <w:rsid w:val="00D06FFA"/>
    <w:rsid w:val="00D12753"/>
    <w:rsid w:val="00D136C3"/>
    <w:rsid w:val="00D15A6A"/>
    <w:rsid w:val="00D20182"/>
    <w:rsid w:val="00D21C29"/>
    <w:rsid w:val="00D22155"/>
    <w:rsid w:val="00D23A87"/>
    <w:rsid w:val="00D27368"/>
    <w:rsid w:val="00D30822"/>
    <w:rsid w:val="00D31D19"/>
    <w:rsid w:val="00D359CF"/>
    <w:rsid w:val="00D35B6D"/>
    <w:rsid w:val="00D42186"/>
    <w:rsid w:val="00D42FC3"/>
    <w:rsid w:val="00D456A6"/>
    <w:rsid w:val="00D50AFF"/>
    <w:rsid w:val="00D50F6E"/>
    <w:rsid w:val="00D52B22"/>
    <w:rsid w:val="00D53424"/>
    <w:rsid w:val="00D5591E"/>
    <w:rsid w:val="00D55EC0"/>
    <w:rsid w:val="00D562A9"/>
    <w:rsid w:val="00D567C2"/>
    <w:rsid w:val="00D569E4"/>
    <w:rsid w:val="00D56CB5"/>
    <w:rsid w:val="00D60D8B"/>
    <w:rsid w:val="00D621DC"/>
    <w:rsid w:val="00D63033"/>
    <w:rsid w:val="00D635A2"/>
    <w:rsid w:val="00D72EA2"/>
    <w:rsid w:val="00D73A8D"/>
    <w:rsid w:val="00D74FB7"/>
    <w:rsid w:val="00D75220"/>
    <w:rsid w:val="00D77641"/>
    <w:rsid w:val="00D848D8"/>
    <w:rsid w:val="00D86001"/>
    <w:rsid w:val="00D861E6"/>
    <w:rsid w:val="00D86979"/>
    <w:rsid w:val="00D86E2E"/>
    <w:rsid w:val="00D90A7C"/>
    <w:rsid w:val="00D91F43"/>
    <w:rsid w:val="00D92717"/>
    <w:rsid w:val="00D93176"/>
    <w:rsid w:val="00D94764"/>
    <w:rsid w:val="00D94CE2"/>
    <w:rsid w:val="00D94F86"/>
    <w:rsid w:val="00DA0419"/>
    <w:rsid w:val="00DA1BBD"/>
    <w:rsid w:val="00DA211D"/>
    <w:rsid w:val="00DB1101"/>
    <w:rsid w:val="00DB365A"/>
    <w:rsid w:val="00DB48E3"/>
    <w:rsid w:val="00DB4C53"/>
    <w:rsid w:val="00DB5151"/>
    <w:rsid w:val="00DB5914"/>
    <w:rsid w:val="00DC2FC6"/>
    <w:rsid w:val="00DD1816"/>
    <w:rsid w:val="00DD428F"/>
    <w:rsid w:val="00DD67E0"/>
    <w:rsid w:val="00DD7DA5"/>
    <w:rsid w:val="00DE0C01"/>
    <w:rsid w:val="00DE1F40"/>
    <w:rsid w:val="00DE277E"/>
    <w:rsid w:val="00DE2A7D"/>
    <w:rsid w:val="00DE43EE"/>
    <w:rsid w:val="00DE60BA"/>
    <w:rsid w:val="00DE64A5"/>
    <w:rsid w:val="00DE67D1"/>
    <w:rsid w:val="00DE6D03"/>
    <w:rsid w:val="00DE6E99"/>
    <w:rsid w:val="00DE7073"/>
    <w:rsid w:val="00DF1AA9"/>
    <w:rsid w:val="00DF44AB"/>
    <w:rsid w:val="00DF6E95"/>
    <w:rsid w:val="00E01BEE"/>
    <w:rsid w:val="00E02283"/>
    <w:rsid w:val="00E03285"/>
    <w:rsid w:val="00E0436C"/>
    <w:rsid w:val="00E04F2B"/>
    <w:rsid w:val="00E06A12"/>
    <w:rsid w:val="00E07D2F"/>
    <w:rsid w:val="00E11808"/>
    <w:rsid w:val="00E1353F"/>
    <w:rsid w:val="00E13F02"/>
    <w:rsid w:val="00E14AA3"/>
    <w:rsid w:val="00E150DF"/>
    <w:rsid w:val="00E20FB7"/>
    <w:rsid w:val="00E2170D"/>
    <w:rsid w:val="00E22773"/>
    <w:rsid w:val="00E25D67"/>
    <w:rsid w:val="00E261FE"/>
    <w:rsid w:val="00E27BFF"/>
    <w:rsid w:val="00E3146C"/>
    <w:rsid w:val="00E33B6A"/>
    <w:rsid w:val="00E3524A"/>
    <w:rsid w:val="00E365A9"/>
    <w:rsid w:val="00E417CD"/>
    <w:rsid w:val="00E4365C"/>
    <w:rsid w:val="00E437EA"/>
    <w:rsid w:val="00E4799D"/>
    <w:rsid w:val="00E52EF6"/>
    <w:rsid w:val="00E5482C"/>
    <w:rsid w:val="00E549E8"/>
    <w:rsid w:val="00E57DBF"/>
    <w:rsid w:val="00E619A8"/>
    <w:rsid w:val="00E61DE7"/>
    <w:rsid w:val="00E61FB0"/>
    <w:rsid w:val="00E64C10"/>
    <w:rsid w:val="00E70F39"/>
    <w:rsid w:val="00E7176A"/>
    <w:rsid w:val="00E72AAC"/>
    <w:rsid w:val="00E73560"/>
    <w:rsid w:val="00E7548F"/>
    <w:rsid w:val="00E755C9"/>
    <w:rsid w:val="00E76382"/>
    <w:rsid w:val="00E7662F"/>
    <w:rsid w:val="00E80ECD"/>
    <w:rsid w:val="00E83744"/>
    <w:rsid w:val="00E85FC2"/>
    <w:rsid w:val="00E90C42"/>
    <w:rsid w:val="00E9176C"/>
    <w:rsid w:val="00E94178"/>
    <w:rsid w:val="00E976A5"/>
    <w:rsid w:val="00EA058B"/>
    <w:rsid w:val="00EA38BE"/>
    <w:rsid w:val="00EA6EAE"/>
    <w:rsid w:val="00EB1D3B"/>
    <w:rsid w:val="00EB5355"/>
    <w:rsid w:val="00EB69E8"/>
    <w:rsid w:val="00EB6F28"/>
    <w:rsid w:val="00EB724E"/>
    <w:rsid w:val="00EB771B"/>
    <w:rsid w:val="00EB7BBE"/>
    <w:rsid w:val="00EC2AB3"/>
    <w:rsid w:val="00EC3B65"/>
    <w:rsid w:val="00EC492E"/>
    <w:rsid w:val="00EC58E1"/>
    <w:rsid w:val="00EC73EC"/>
    <w:rsid w:val="00ED5F57"/>
    <w:rsid w:val="00EE11D4"/>
    <w:rsid w:val="00EE3ADC"/>
    <w:rsid w:val="00EE436C"/>
    <w:rsid w:val="00EE664A"/>
    <w:rsid w:val="00EE7798"/>
    <w:rsid w:val="00EE77C3"/>
    <w:rsid w:val="00EF37AC"/>
    <w:rsid w:val="00F02271"/>
    <w:rsid w:val="00F043BB"/>
    <w:rsid w:val="00F054C2"/>
    <w:rsid w:val="00F0586D"/>
    <w:rsid w:val="00F059F9"/>
    <w:rsid w:val="00F0690D"/>
    <w:rsid w:val="00F06ED2"/>
    <w:rsid w:val="00F11897"/>
    <w:rsid w:val="00F173A8"/>
    <w:rsid w:val="00F21EDF"/>
    <w:rsid w:val="00F23182"/>
    <w:rsid w:val="00F2485D"/>
    <w:rsid w:val="00F25E77"/>
    <w:rsid w:val="00F26DCF"/>
    <w:rsid w:val="00F30A0C"/>
    <w:rsid w:val="00F30DFD"/>
    <w:rsid w:val="00F3248B"/>
    <w:rsid w:val="00F32600"/>
    <w:rsid w:val="00F328AE"/>
    <w:rsid w:val="00F3581D"/>
    <w:rsid w:val="00F41144"/>
    <w:rsid w:val="00F44796"/>
    <w:rsid w:val="00F454A3"/>
    <w:rsid w:val="00F469EA"/>
    <w:rsid w:val="00F47547"/>
    <w:rsid w:val="00F5055C"/>
    <w:rsid w:val="00F516BE"/>
    <w:rsid w:val="00F540BC"/>
    <w:rsid w:val="00F565C8"/>
    <w:rsid w:val="00F61C60"/>
    <w:rsid w:val="00F63A26"/>
    <w:rsid w:val="00F64270"/>
    <w:rsid w:val="00F6635C"/>
    <w:rsid w:val="00F7379A"/>
    <w:rsid w:val="00F739AD"/>
    <w:rsid w:val="00F75EE1"/>
    <w:rsid w:val="00F77602"/>
    <w:rsid w:val="00F802DB"/>
    <w:rsid w:val="00F818C0"/>
    <w:rsid w:val="00F82FDB"/>
    <w:rsid w:val="00F85071"/>
    <w:rsid w:val="00F86349"/>
    <w:rsid w:val="00F87120"/>
    <w:rsid w:val="00F872AB"/>
    <w:rsid w:val="00F9041C"/>
    <w:rsid w:val="00F91DE7"/>
    <w:rsid w:val="00F9588C"/>
    <w:rsid w:val="00F95A41"/>
    <w:rsid w:val="00FA1227"/>
    <w:rsid w:val="00FA2008"/>
    <w:rsid w:val="00FA4775"/>
    <w:rsid w:val="00FA5F4C"/>
    <w:rsid w:val="00FA7016"/>
    <w:rsid w:val="00FB2CA1"/>
    <w:rsid w:val="00FB593D"/>
    <w:rsid w:val="00FB5EE8"/>
    <w:rsid w:val="00FB686F"/>
    <w:rsid w:val="00FC1665"/>
    <w:rsid w:val="00FC2232"/>
    <w:rsid w:val="00FC2E1A"/>
    <w:rsid w:val="00FC3BF0"/>
    <w:rsid w:val="00FC45A2"/>
    <w:rsid w:val="00FC6323"/>
    <w:rsid w:val="00FC731B"/>
    <w:rsid w:val="00FD175F"/>
    <w:rsid w:val="00FD471B"/>
    <w:rsid w:val="00FD5A0A"/>
    <w:rsid w:val="00FE0B62"/>
    <w:rsid w:val="00FE44FB"/>
    <w:rsid w:val="00FE60EC"/>
    <w:rsid w:val="00FE7BD8"/>
    <w:rsid w:val="00FF1E26"/>
    <w:rsid w:val="00FF3AC4"/>
    <w:rsid w:val="00FF3B84"/>
    <w:rsid w:val="00FF69E9"/>
    <w:rsid w:val="00FF7EAB"/>
    <w:rsid w:val="0135FF86"/>
    <w:rsid w:val="01AD0B28"/>
    <w:rsid w:val="040D3D0E"/>
    <w:rsid w:val="0654C3AD"/>
    <w:rsid w:val="06FC3115"/>
    <w:rsid w:val="072B6057"/>
    <w:rsid w:val="0737B71F"/>
    <w:rsid w:val="088CEA48"/>
    <w:rsid w:val="08D86253"/>
    <w:rsid w:val="0A233984"/>
    <w:rsid w:val="0A5A9EA5"/>
    <w:rsid w:val="0A977BFE"/>
    <w:rsid w:val="0AE0664A"/>
    <w:rsid w:val="0CDA9971"/>
    <w:rsid w:val="0D6BE473"/>
    <w:rsid w:val="0E8D6E89"/>
    <w:rsid w:val="110E34C1"/>
    <w:rsid w:val="1142642D"/>
    <w:rsid w:val="1193F4A6"/>
    <w:rsid w:val="14701B20"/>
    <w:rsid w:val="14BC24BE"/>
    <w:rsid w:val="159B2F5B"/>
    <w:rsid w:val="188EA60E"/>
    <w:rsid w:val="1BA7813D"/>
    <w:rsid w:val="1E9E21B4"/>
    <w:rsid w:val="1F212F6C"/>
    <w:rsid w:val="232CD888"/>
    <w:rsid w:val="23F6DB28"/>
    <w:rsid w:val="255181AB"/>
    <w:rsid w:val="25A0B994"/>
    <w:rsid w:val="26D23730"/>
    <w:rsid w:val="277FB9CD"/>
    <w:rsid w:val="2B324FC5"/>
    <w:rsid w:val="2B5F38A1"/>
    <w:rsid w:val="2BFF15A5"/>
    <w:rsid w:val="2C158556"/>
    <w:rsid w:val="2C249E15"/>
    <w:rsid w:val="2E31769C"/>
    <w:rsid w:val="2F351D2D"/>
    <w:rsid w:val="30818A93"/>
    <w:rsid w:val="3160B968"/>
    <w:rsid w:val="316DDFD4"/>
    <w:rsid w:val="346ABC82"/>
    <w:rsid w:val="36B27FEF"/>
    <w:rsid w:val="36D96DB7"/>
    <w:rsid w:val="3825ED4E"/>
    <w:rsid w:val="392E5243"/>
    <w:rsid w:val="39A02333"/>
    <w:rsid w:val="3A32ACBF"/>
    <w:rsid w:val="3AD16578"/>
    <w:rsid w:val="3CE39BFD"/>
    <w:rsid w:val="3DD757B1"/>
    <w:rsid w:val="3DE553EE"/>
    <w:rsid w:val="3E7B5436"/>
    <w:rsid w:val="3F2DB017"/>
    <w:rsid w:val="4039A19A"/>
    <w:rsid w:val="424B0D52"/>
    <w:rsid w:val="437A415A"/>
    <w:rsid w:val="438384FF"/>
    <w:rsid w:val="43BBA864"/>
    <w:rsid w:val="4529F8C3"/>
    <w:rsid w:val="45B7F387"/>
    <w:rsid w:val="47260D97"/>
    <w:rsid w:val="473419EA"/>
    <w:rsid w:val="48452904"/>
    <w:rsid w:val="4C34FD23"/>
    <w:rsid w:val="4CA3669A"/>
    <w:rsid w:val="4D6C34CF"/>
    <w:rsid w:val="4DBA716D"/>
    <w:rsid w:val="4E7BA311"/>
    <w:rsid w:val="4EB28DF8"/>
    <w:rsid w:val="4F677F9F"/>
    <w:rsid w:val="51BB596F"/>
    <w:rsid w:val="52C06757"/>
    <w:rsid w:val="53B0D91D"/>
    <w:rsid w:val="55BC8E04"/>
    <w:rsid w:val="55E1272E"/>
    <w:rsid w:val="5657D776"/>
    <w:rsid w:val="56FE256D"/>
    <w:rsid w:val="5770C2CB"/>
    <w:rsid w:val="578C50BF"/>
    <w:rsid w:val="57F000D2"/>
    <w:rsid w:val="593FB7F9"/>
    <w:rsid w:val="59A03997"/>
    <w:rsid w:val="5B3C4AD1"/>
    <w:rsid w:val="5D205E3A"/>
    <w:rsid w:val="5F863F44"/>
    <w:rsid w:val="5FBBED3F"/>
    <w:rsid w:val="600350B4"/>
    <w:rsid w:val="61828B97"/>
    <w:rsid w:val="63E0B57C"/>
    <w:rsid w:val="64D8EBD6"/>
    <w:rsid w:val="64ECE8E3"/>
    <w:rsid w:val="65A915A1"/>
    <w:rsid w:val="68F80DAD"/>
    <w:rsid w:val="693B05C8"/>
    <w:rsid w:val="698D443E"/>
    <w:rsid w:val="6A29F7DA"/>
    <w:rsid w:val="6A92CE5A"/>
    <w:rsid w:val="6AD3CD91"/>
    <w:rsid w:val="6B0D881B"/>
    <w:rsid w:val="6D17898E"/>
    <w:rsid w:val="6D47F106"/>
    <w:rsid w:val="6F1FF6A0"/>
    <w:rsid w:val="6F898420"/>
    <w:rsid w:val="71A08416"/>
    <w:rsid w:val="7219B1DB"/>
    <w:rsid w:val="73D2ECEA"/>
    <w:rsid w:val="74A53B16"/>
    <w:rsid w:val="74E4C807"/>
    <w:rsid w:val="75A82F01"/>
    <w:rsid w:val="76818E83"/>
    <w:rsid w:val="779B8B36"/>
    <w:rsid w:val="77F8CAF1"/>
    <w:rsid w:val="780BD275"/>
    <w:rsid w:val="7A610C4B"/>
    <w:rsid w:val="7ADA0F75"/>
    <w:rsid w:val="7B616DC8"/>
    <w:rsid w:val="7C0E44F8"/>
    <w:rsid w:val="7C3401C9"/>
    <w:rsid w:val="7D4CF0D7"/>
    <w:rsid w:val="7E14D4F4"/>
    <w:rsid w:val="7E685B9A"/>
    <w:rsid w:val="7EB66C1C"/>
    <w:rsid w:val="7F0C20CF"/>
    <w:rsid w:val="7FECD884"/>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35346"/>
  <w15:chartTrackingRefBased/>
  <w15:docId w15:val="{F6A50563-0B91-4612-80B8-1DF9357F93F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05AB3"/>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5154C0"/>
    <w:pPr>
      <w:spacing w:before="100" w:beforeAutospacing="1" w:after="100" w:afterAutospacing="1" w:line="240" w:lineRule="auto"/>
    </w:pPr>
    <w:rPr>
      <w:rFonts w:ascii="Times New Roman" w:hAnsi="Times New Roman" w:eastAsia="Times New Roman" w:cs="Times New Roman"/>
      <w:sz w:val="24"/>
      <w:szCs w:val="24"/>
      <w:lang w:eastAsia="fr-CA"/>
    </w:rPr>
  </w:style>
  <w:style w:type="character" w:styleId="Strong">
    <w:name w:val="Strong"/>
    <w:basedOn w:val="DefaultParagraphFont"/>
    <w:uiPriority w:val="22"/>
    <w:qFormat/>
    <w:rsid w:val="005154C0"/>
    <w:rPr>
      <w:b/>
      <w:bCs/>
    </w:rPr>
  </w:style>
  <w:style w:type="character" w:styleId="apple-converted-space" w:customStyle="1">
    <w:name w:val="apple-converted-space"/>
    <w:basedOn w:val="DefaultParagraphFont"/>
    <w:rsid w:val="005154C0"/>
  </w:style>
  <w:style w:type="character" w:styleId="Hyperlink">
    <w:name w:val="Hyperlink"/>
    <w:basedOn w:val="DefaultParagraphFont"/>
    <w:uiPriority w:val="99"/>
    <w:unhideWhenUsed/>
    <w:rsid w:val="005154C0"/>
    <w:rPr>
      <w:color w:val="0000FF" w:themeColor="hyperlink"/>
      <w:u w:val="single"/>
    </w:rPr>
  </w:style>
  <w:style w:type="character" w:styleId="Mentionnonrsolue1" w:customStyle="1">
    <w:name w:val="Mention non résolue1"/>
    <w:basedOn w:val="DefaultParagraphFont"/>
    <w:uiPriority w:val="99"/>
    <w:semiHidden/>
    <w:unhideWhenUsed/>
    <w:rsid w:val="005154C0"/>
    <w:rPr>
      <w:color w:val="808080"/>
      <w:shd w:val="clear" w:color="auto" w:fill="E6E6E6"/>
    </w:rPr>
  </w:style>
  <w:style w:type="table" w:styleId="TableGrid">
    <w:name w:val="Table Grid"/>
    <w:basedOn w:val="TableNormal"/>
    <w:uiPriority w:val="59"/>
    <w:rsid w:val="00DA041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E73560"/>
    <w:pPr>
      <w:ind w:left="720"/>
      <w:contextualSpacing/>
    </w:pPr>
  </w:style>
  <w:style w:type="paragraph" w:styleId="Default" w:customStyle="1">
    <w:name w:val="Default"/>
    <w:rsid w:val="000B20DA"/>
    <w:pPr>
      <w:autoSpaceDE w:val="0"/>
      <w:autoSpaceDN w:val="0"/>
      <w:adjustRightInd w:val="0"/>
      <w:spacing w:after="0" w:line="240" w:lineRule="auto"/>
    </w:pPr>
    <w:rPr>
      <w:rFonts w:ascii="Garamond" w:hAnsi="Garamond" w:cs="Garamond"/>
      <w:color w:val="000000"/>
      <w:sz w:val="24"/>
      <w:szCs w:val="24"/>
    </w:rPr>
  </w:style>
  <w:style w:type="paragraph" w:styleId="xxmsolistparagraph" w:customStyle="1">
    <w:name w:val="x_xmsolistparagraph"/>
    <w:basedOn w:val="Normal"/>
    <w:rsid w:val="000C381A"/>
    <w:pPr>
      <w:spacing w:before="100" w:beforeAutospacing="1" w:after="100" w:afterAutospacing="1" w:line="240" w:lineRule="auto"/>
    </w:pPr>
    <w:rPr>
      <w:rFonts w:ascii="Calibri" w:hAnsi="Calibri" w:cs="Times New Roman"/>
      <w:lang w:eastAsia="fr-CA"/>
    </w:rPr>
  </w:style>
  <w:style w:type="paragraph" w:styleId="Footer">
    <w:name w:val="footer"/>
    <w:basedOn w:val="Normal"/>
    <w:link w:val="FooterChar"/>
    <w:uiPriority w:val="99"/>
    <w:unhideWhenUsed/>
    <w:rsid w:val="008E35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8E3559"/>
  </w:style>
  <w:style w:type="character" w:styleId="FollowedHyperlink">
    <w:name w:val="FollowedHyperlink"/>
    <w:basedOn w:val="DefaultParagraphFont"/>
    <w:uiPriority w:val="99"/>
    <w:semiHidden/>
    <w:unhideWhenUsed/>
    <w:rsid w:val="00991294"/>
    <w:rPr>
      <w:color w:val="800080" w:themeColor="followedHyperlink"/>
      <w:u w:val="single"/>
    </w:rPr>
  </w:style>
  <w:style w:type="character" w:styleId="UnresolvedMention">
    <w:name w:val="Unresolved Mention"/>
    <w:basedOn w:val="DefaultParagraphFont"/>
    <w:uiPriority w:val="99"/>
    <w:semiHidden/>
    <w:unhideWhenUsed/>
    <w:rsid w:val="004A0F1F"/>
    <w:rPr>
      <w:color w:val="605E5C"/>
      <w:shd w:val="clear" w:color="auto" w:fill="E1DFDD"/>
    </w:rPr>
  </w:style>
  <w:style w:type="paragraph" w:styleId="Content" w:customStyle="1">
    <w:name w:val="Content"/>
    <w:basedOn w:val="Normal"/>
    <w:link w:val="ContentChar"/>
    <w:qFormat/>
    <w:rsid w:val="005907AA"/>
    <w:pPr>
      <w:spacing w:after="0"/>
    </w:pPr>
    <w:rPr>
      <w:rFonts w:ascii="Calibri" w:hAnsi="Calibri" w:cs="Calibri" w:eastAsiaTheme="minorEastAsia"/>
      <w:color w:val="1D1B11" w:themeColor="background2" w:themeShade="1A"/>
      <w:sz w:val="24"/>
    </w:rPr>
  </w:style>
  <w:style w:type="character" w:styleId="ContentChar" w:customStyle="1">
    <w:name w:val="Content Char"/>
    <w:basedOn w:val="DefaultParagraphFont"/>
    <w:link w:val="Content"/>
    <w:rsid w:val="005907AA"/>
    <w:rPr>
      <w:rFonts w:ascii="Calibri" w:hAnsi="Calibri" w:cs="Calibri" w:eastAsiaTheme="minorEastAsia"/>
      <w:color w:val="1D1B11" w:themeColor="background2" w:themeShade="1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37010">
      <w:bodyDiv w:val="1"/>
      <w:marLeft w:val="0"/>
      <w:marRight w:val="0"/>
      <w:marTop w:val="0"/>
      <w:marBottom w:val="0"/>
      <w:divBdr>
        <w:top w:val="none" w:sz="0" w:space="0" w:color="auto"/>
        <w:left w:val="none" w:sz="0" w:space="0" w:color="auto"/>
        <w:bottom w:val="none" w:sz="0" w:space="0" w:color="auto"/>
        <w:right w:val="none" w:sz="0" w:space="0" w:color="auto"/>
      </w:divBdr>
    </w:div>
    <w:div w:id="205530871">
      <w:bodyDiv w:val="1"/>
      <w:marLeft w:val="0"/>
      <w:marRight w:val="0"/>
      <w:marTop w:val="0"/>
      <w:marBottom w:val="0"/>
      <w:divBdr>
        <w:top w:val="none" w:sz="0" w:space="0" w:color="auto"/>
        <w:left w:val="none" w:sz="0" w:space="0" w:color="auto"/>
        <w:bottom w:val="none" w:sz="0" w:space="0" w:color="auto"/>
        <w:right w:val="none" w:sz="0" w:space="0" w:color="auto"/>
      </w:divBdr>
    </w:div>
    <w:div w:id="848908047">
      <w:bodyDiv w:val="1"/>
      <w:marLeft w:val="0"/>
      <w:marRight w:val="0"/>
      <w:marTop w:val="0"/>
      <w:marBottom w:val="0"/>
      <w:divBdr>
        <w:top w:val="none" w:sz="0" w:space="0" w:color="auto"/>
        <w:left w:val="none" w:sz="0" w:space="0" w:color="auto"/>
        <w:bottom w:val="none" w:sz="0" w:space="0" w:color="auto"/>
        <w:right w:val="none" w:sz="0" w:space="0" w:color="auto"/>
      </w:divBdr>
    </w:div>
    <w:div w:id="1065684151">
      <w:bodyDiv w:val="1"/>
      <w:marLeft w:val="0"/>
      <w:marRight w:val="0"/>
      <w:marTop w:val="0"/>
      <w:marBottom w:val="0"/>
      <w:divBdr>
        <w:top w:val="none" w:sz="0" w:space="0" w:color="auto"/>
        <w:left w:val="none" w:sz="0" w:space="0" w:color="auto"/>
        <w:bottom w:val="none" w:sz="0" w:space="0" w:color="auto"/>
        <w:right w:val="none" w:sz="0" w:space="0" w:color="auto"/>
      </w:divBdr>
      <w:divsChild>
        <w:div w:id="712773562">
          <w:marLeft w:val="0"/>
          <w:marRight w:val="0"/>
          <w:marTop w:val="750"/>
          <w:marBottom w:val="300"/>
          <w:divBdr>
            <w:top w:val="none" w:sz="0" w:space="0" w:color="auto"/>
            <w:left w:val="none" w:sz="0" w:space="0" w:color="auto"/>
            <w:bottom w:val="none" w:sz="0" w:space="0" w:color="auto"/>
            <w:right w:val="none" w:sz="0" w:space="0" w:color="auto"/>
          </w:divBdr>
          <w:divsChild>
            <w:div w:id="1809938171">
              <w:marLeft w:val="0"/>
              <w:marRight w:val="0"/>
              <w:marTop w:val="0"/>
              <w:marBottom w:val="0"/>
              <w:divBdr>
                <w:top w:val="none" w:sz="0" w:space="0" w:color="auto"/>
                <w:left w:val="none" w:sz="0" w:space="0" w:color="auto"/>
                <w:bottom w:val="none" w:sz="0" w:space="0" w:color="auto"/>
                <w:right w:val="none" w:sz="0" w:space="0" w:color="auto"/>
              </w:divBdr>
            </w:div>
          </w:divsChild>
        </w:div>
        <w:div w:id="785393612">
          <w:marLeft w:val="0"/>
          <w:marRight w:val="0"/>
          <w:marTop w:val="0"/>
          <w:marBottom w:val="445"/>
          <w:divBdr>
            <w:top w:val="none" w:sz="0" w:space="0" w:color="auto"/>
            <w:left w:val="none" w:sz="0" w:space="0" w:color="auto"/>
            <w:bottom w:val="none" w:sz="0" w:space="0" w:color="auto"/>
            <w:right w:val="none" w:sz="0" w:space="0" w:color="auto"/>
          </w:divBdr>
          <w:divsChild>
            <w:div w:id="57288111">
              <w:marLeft w:val="0"/>
              <w:marRight w:val="0"/>
              <w:marTop w:val="0"/>
              <w:marBottom w:val="0"/>
              <w:divBdr>
                <w:top w:val="none" w:sz="0" w:space="0" w:color="auto"/>
                <w:left w:val="none" w:sz="0" w:space="0" w:color="auto"/>
                <w:bottom w:val="none" w:sz="0" w:space="0" w:color="auto"/>
                <w:right w:val="none" w:sz="0" w:space="0" w:color="auto"/>
              </w:divBdr>
            </w:div>
          </w:divsChild>
        </w:div>
        <w:div w:id="1436752888">
          <w:marLeft w:val="0"/>
          <w:marRight w:val="0"/>
          <w:marTop w:val="0"/>
          <w:marBottom w:val="225"/>
          <w:divBdr>
            <w:top w:val="none" w:sz="0" w:space="0" w:color="auto"/>
            <w:left w:val="none" w:sz="0" w:space="0" w:color="auto"/>
            <w:bottom w:val="none" w:sz="0" w:space="0" w:color="auto"/>
            <w:right w:val="none" w:sz="0" w:space="0" w:color="auto"/>
          </w:divBdr>
          <w:divsChild>
            <w:div w:id="13374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1108">
      <w:bodyDiv w:val="1"/>
      <w:marLeft w:val="0"/>
      <w:marRight w:val="0"/>
      <w:marTop w:val="0"/>
      <w:marBottom w:val="0"/>
      <w:divBdr>
        <w:top w:val="none" w:sz="0" w:space="0" w:color="auto"/>
        <w:left w:val="none" w:sz="0" w:space="0" w:color="auto"/>
        <w:bottom w:val="none" w:sz="0" w:space="0" w:color="auto"/>
        <w:right w:val="none" w:sz="0" w:space="0" w:color="auto"/>
      </w:divBdr>
      <w:divsChild>
        <w:div w:id="359204803">
          <w:marLeft w:val="0"/>
          <w:marRight w:val="0"/>
          <w:marTop w:val="0"/>
          <w:marBottom w:val="0"/>
          <w:divBdr>
            <w:top w:val="none" w:sz="0" w:space="0" w:color="auto"/>
            <w:left w:val="none" w:sz="0" w:space="0" w:color="auto"/>
            <w:bottom w:val="none" w:sz="0" w:space="0" w:color="auto"/>
            <w:right w:val="none" w:sz="0" w:space="0" w:color="auto"/>
          </w:divBdr>
        </w:div>
        <w:div w:id="425659547">
          <w:marLeft w:val="-450"/>
          <w:marRight w:val="0"/>
          <w:marTop w:val="0"/>
          <w:marBottom w:val="0"/>
          <w:divBdr>
            <w:top w:val="none" w:sz="0" w:space="0" w:color="auto"/>
            <w:left w:val="none" w:sz="0" w:space="0" w:color="auto"/>
            <w:bottom w:val="none" w:sz="0" w:space="0" w:color="auto"/>
            <w:right w:val="none" w:sz="0" w:space="0" w:color="auto"/>
          </w:divBdr>
          <w:divsChild>
            <w:div w:id="1040278969">
              <w:marLeft w:val="0"/>
              <w:marRight w:val="0"/>
              <w:marTop w:val="0"/>
              <w:marBottom w:val="0"/>
              <w:divBdr>
                <w:top w:val="none" w:sz="0" w:space="0" w:color="auto"/>
                <w:left w:val="none" w:sz="0" w:space="0" w:color="auto"/>
                <w:bottom w:val="none" w:sz="0" w:space="0" w:color="auto"/>
                <w:right w:val="none" w:sz="0" w:space="0" w:color="auto"/>
              </w:divBdr>
              <w:divsChild>
                <w:div w:id="15399743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39117046">
      <w:bodyDiv w:val="1"/>
      <w:marLeft w:val="0"/>
      <w:marRight w:val="0"/>
      <w:marTop w:val="0"/>
      <w:marBottom w:val="0"/>
      <w:divBdr>
        <w:top w:val="none" w:sz="0" w:space="0" w:color="auto"/>
        <w:left w:val="none" w:sz="0" w:space="0" w:color="auto"/>
        <w:bottom w:val="none" w:sz="0" w:space="0" w:color="auto"/>
        <w:right w:val="none" w:sz="0" w:space="0" w:color="auto"/>
      </w:divBdr>
    </w:div>
    <w:div w:id="1375350226">
      <w:bodyDiv w:val="1"/>
      <w:marLeft w:val="0"/>
      <w:marRight w:val="0"/>
      <w:marTop w:val="0"/>
      <w:marBottom w:val="0"/>
      <w:divBdr>
        <w:top w:val="none" w:sz="0" w:space="0" w:color="auto"/>
        <w:left w:val="none" w:sz="0" w:space="0" w:color="auto"/>
        <w:bottom w:val="none" w:sz="0" w:space="0" w:color="auto"/>
        <w:right w:val="none" w:sz="0" w:space="0" w:color="auto"/>
      </w:divBdr>
    </w:div>
    <w:div w:id="1466241653">
      <w:bodyDiv w:val="1"/>
      <w:marLeft w:val="0"/>
      <w:marRight w:val="0"/>
      <w:marTop w:val="0"/>
      <w:marBottom w:val="0"/>
      <w:divBdr>
        <w:top w:val="none" w:sz="0" w:space="0" w:color="auto"/>
        <w:left w:val="none" w:sz="0" w:space="0" w:color="auto"/>
        <w:bottom w:val="none" w:sz="0" w:space="0" w:color="auto"/>
        <w:right w:val="none" w:sz="0" w:space="0" w:color="auto"/>
      </w:divBdr>
    </w:div>
    <w:div w:id="1597129854">
      <w:bodyDiv w:val="1"/>
      <w:marLeft w:val="0"/>
      <w:marRight w:val="0"/>
      <w:marTop w:val="0"/>
      <w:marBottom w:val="0"/>
      <w:divBdr>
        <w:top w:val="none" w:sz="0" w:space="0" w:color="auto"/>
        <w:left w:val="none" w:sz="0" w:space="0" w:color="auto"/>
        <w:bottom w:val="none" w:sz="0" w:space="0" w:color="auto"/>
        <w:right w:val="none" w:sz="0" w:space="0" w:color="auto"/>
      </w:divBdr>
    </w:div>
    <w:div w:id="1636718935">
      <w:bodyDiv w:val="1"/>
      <w:marLeft w:val="0"/>
      <w:marRight w:val="0"/>
      <w:marTop w:val="0"/>
      <w:marBottom w:val="0"/>
      <w:divBdr>
        <w:top w:val="none" w:sz="0" w:space="0" w:color="auto"/>
        <w:left w:val="none" w:sz="0" w:space="0" w:color="auto"/>
        <w:bottom w:val="none" w:sz="0" w:space="0" w:color="auto"/>
        <w:right w:val="none" w:sz="0" w:space="0" w:color="auto"/>
      </w:divBdr>
    </w:div>
    <w:div w:id="1712143870">
      <w:bodyDiv w:val="1"/>
      <w:marLeft w:val="0"/>
      <w:marRight w:val="0"/>
      <w:marTop w:val="0"/>
      <w:marBottom w:val="0"/>
      <w:divBdr>
        <w:top w:val="none" w:sz="0" w:space="0" w:color="auto"/>
        <w:left w:val="none" w:sz="0" w:space="0" w:color="auto"/>
        <w:bottom w:val="none" w:sz="0" w:space="0" w:color="auto"/>
        <w:right w:val="none" w:sz="0" w:space="0" w:color="auto"/>
      </w:divBdr>
    </w:div>
    <w:div w:id="1852259076">
      <w:bodyDiv w:val="1"/>
      <w:marLeft w:val="0"/>
      <w:marRight w:val="0"/>
      <w:marTop w:val="0"/>
      <w:marBottom w:val="0"/>
      <w:divBdr>
        <w:top w:val="none" w:sz="0" w:space="0" w:color="auto"/>
        <w:left w:val="none" w:sz="0" w:space="0" w:color="auto"/>
        <w:bottom w:val="none" w:sz="0" w:space="0" w:color="auto"/>
        <w:right w:val="none" w:sz="0" w:space="0" w:color="auto"/>
      </w:divBdr>
      <w:divsChild>
        <w:div w:id="631053940">
          <w:marLeft w:val="0"/>
          <w:marRight w:val="0"/>
          <w:marTop w:val="0"/>
          <w:marBottom w:val="0"/>
          <w:divBdr>
            <w:top w:val="none" w:sz="0" w:space="0" w:color="auto"/>
            <w:left w:val="none" w:sz="0" w:space="0" w:color="auto"/>
            <w:bottom w:val="none" w:sz="0" w:space="0" w:color="auto"/>
            <w:right w:val="none" w:sz="0" w:space="0" w:color="auto"/>
          </w:divBdr>
        </w:div>
        <w:div w:id="1376001960">
          <w:marLeft w:val="0"/>
          <w:marRight w:val="0"/>
          <w:marTop w:val="0"/>
          <w:marBottom w:val="0"/>
          <w:divBdr>
            <w:top w:val="none" w:sz="0" w:space="0" w:color="auto"/>
            <w:left w:val="none" w:sz="0" w:space="0" w:color="auto"/>
            <w:bottom w:val="none" w:sz="0" w:space="0" w:color="auto"/>
            <w:right w:val="none" w:sz="0" w:space="0" w:color="auto"/>
          </w:divBdr>
        </w:div>
        <w:div w:id="1377587897">
          <w:marLeft w:val="0"/>
          <w:marRight w:val="0"/>
          <w:marTop w:val="0"/>
          <w:marBottom w:val="0"/>
          <w:divBdr>
            <w:top w:val="none" w:sz="0" w:space="0" w:color="auto"/>
            <w:left w:val="none" w:sz="0" w:space="0" w:color="auto"/>
            <w:bottom w:val="none" w:sz="0" w:space="0" w:color="auto"/>
            <w:right w:val="none" w:sz="0" w:space="0" w:color="auto"/>
          </w:divBdr>
        </w:div>
        <w:div w:id="2058358354">
          <w:marLeft w:val="0"/>
          <w:marRight w:val="0"/>
          <w:marTop w:val="0"/>
          <w:marBottom w:val="0"/>
          <w:divBdr>
            <w:top w:val="none" w:sz="0" w:space="0" w:color="auto"/>
            <w:left w:val="none" w:sz="0" w:space="0" w:color="auto"/>
            <w:bottom w:val="none" w:sz="0" w:space="0" w:color="auto"/>
            <w:right w:val="none" w:sz="0" w:space="0" w:color="auto"/>
          </w:divBdr>
        </w:div>
      </w:divsChild>
    </w:div>
    <w:div w:id="1985696288">
      <w:bodyDiv w:val="1"/>
      <w:marLeft w:val="0"/>
      <w:marRight w:val="0"/>
      <w:marTop w:val="0"/>
      <w:marBottom w:val="0"/>
      <w:divBdr>
        <w:top w:val="none" w:sz="0" w:space="0" w:color="auto"/>
        <w:left w:val="none" w:sz="0" w:space="0" w:color="auto"/>
        <w:bottom w:val="none" w:sz="0" w:space="0" w:color="auto"/>
        <w:right w:val="none" w:sz="0" w:space="0" w:color="auto"/>
      </w:divBdr>
    </w:div>
    <w:div w:id="2009405255">
      <w:bodyDiv w:val="1"/>
      <w:marLeft w:val="0"/>
      <w:marRight w:val="0"/>
      <w:marTop w:val="0"/>
      <w:marBottom w:val="0"/>
      <w:divBdr>
        <w:top w:val="none" w:sz="0" w:space="0" w:color="auto"/>
        <w:left w:val="none" w:sz="0" w:space="0" w:color="auto"/>
        <w:bottom w:val="none" w:sz="0" w:space="0" w:color="auto"/>
        <w:right w:val="none" w:sz="0" w:space="0" w:color="auto"/>
      </w:divBdr>
    </w:div>
    <w:div w:id="2031254066">
      <w:bodyDiv w:val="1"/>
      <w:marLeft w:val="0"/>
      <w:marRight w:val="0"/>
      <w:marTop w:val="0"/>
      <w:marBottom w:val="0"/>
      <w:divBdr>
        <w:top w:val="none" w:sz="0" w:space="0" w:color="auto"/>
        <w:left w:val="none" w:sz="0" w:space="0" w:color="auto"/>
        <w:bottom w:val="none" w:sz="0" w:space="0" w:color="auto"/>
        <w:right w:val="none" w:sz="0" w:space="0" w:color="auto"/>
      </w:divBdr>
    </w:div>
    <w:div w:id="2105032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webSettings" Target="webSettings.xml" Id="rId7" /><Relationship Type="http://schemas.openxmlformats.org/officeDocument/2006/relationships/image" Target="cid:image002.jpg@01DC2E01.5DACC140" TargetMode="External" Id="rId12" /><Relationship Type="http://schemas.openxmlformats.org/officeDocument/2006/relationships/image" Target="media/image6.png" Id="rId1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1.jpeg" Id="rId11" /><Relationship Type="http://schemas.openxmlformats.org/officeDocument/2006/relationships/styles" Target="styles.xml" Id="rId5" /><Relationship Type="http://schemas.openxmlformats.org/officeDocument/2006/relationships/image" Target="media/image4.png" Id="rId15" /><Relationship Type="http://schemas.openxmlformats.org/officeDocument/2006/relationships/theme" Target="theme/theme1.xml" Id="rId23" /><Relationship Type="http://schemas.openxmlformats.org/officeDocument/2006/relationships/hyperlink" Target="http://www.dilamco.com/" TargetMode="External" Id="rId10" /><Relationship Type="http://schemas.openxmlformats.org/officeDocument/2006/relationships/image" Target="media/image8.png" Id="rId19" /><Relationship Type="http://schemas.openxmlformats.org/officeDocument/2006/relationships/numbering" Target="numbering.xml" Id="rId4" /><Relationship Type="http://schemas.openxmlformats.org/officeDocument/2006/relationships/image" Target="media/image3.png" Id="rId14" /><Relationship Type="http://schemas.openxmlformats.org/officeDocument/2006/relationships/fontTable" Target="fontTable.xml" Id="rId22" /><Relationship Type="http://schemas.openxmlformats.org/officeDocument/2006/relationships/hyperlink" Target="mailto:info@dilamco.com" TargetMode="External" Id="R4af9b1da01fb48ab" /><Relationship Type="http://schemas.openxmlformats.org/officeDocument/2006/relationships/hyperlink" Target="https://dilamco.com/" TargetMode="External" Id="R6d6e90877bc6454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3bef18b6-4133-49ba-81f2-b4ae4f718ff3" xsi:nil="true"/>
    <lcf76f155ced4ddcb4097134ff3c332f xmlns="be6c14df-da61-4cb9-ba61-b65e851650c2">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A7EC0B5D8D56340944C1DDE99361991" ma:contentTypeVersion="12" ma:contentTypeDescription="Crée un document." ma:contentTypeScope="" ma:versionID="7e0d316409c8f5605884f6a19ff59268">
  <xsd:schema xmlns:xsd="http://www.w3.org/2001/XMLSchema" xmlns:xs="http://www.w3.org/2001/XMLSchema" xmlns:p="http://schemas.microsoft.com/office/2006/metadata/properties" xmlns:ns2="be6c14df-da61-4cb9-ba61-b65e851650c2" xmlns:ns3="3bef18b6-4133-49ba-81f2-b4ae4f718ff3" targetNamespace="http://schemas.microsoft.com/office/2006/metadata/properties" ma:root="true" ma:fieldsID="8ae13507ef6257122223f3a9d4d1b870" ns2:_="" ns3:_="">
    <xsd:import namespace="be6c14df-da61-4cb9-ba61-b65e851650c2"/>
    <xsd:import namespace="3bef18b6-4133-49ba-81f2-b4ae4f718ff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6c14df-da61-4cb9-ba61-b65e85165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357b1842-b69b-4b30-a18d-ccc7e7cd9e26"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ef18b6-4133-49ba-81f2-b4ae4f718ff3"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b887733d-a00f-421a-8a43-07969b6e986e}" ma:internalName="TaxCatchAll" ma:showField="CatchAllData" ma:web="3bef18b6-4133-49ba-81f2-b4ae4f718f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0C036D-721C-47B2-8AEE-75453EE0ADAC}">
  <ds:schemaRefs>
    <ds:schemaRef ds:uri="http://schemas.microsoft.com/sharepoint/v3/contenttype/forms"/>
  </ds:schemaRefs>
</ds:datastoreItem>
</file>

<file path=customXml/itemProps2.xml><?xml version="1.0" encoding="utf-8"?>
<ds:datastoreItem xmlns:ds="http://schemas.openxmlformats.org/officeDocument/2006/customXml" ds:itemID="{23AE48A4-D9C6-4676-B5E0-24D03B4E764C}">
  <ds:schemaRefs>
    <ds:schemaRef ds:uri="http://schemas.microsoft.com/office/2006/metadata/properties"/>
    <ds:schemaRef ds:uri="http://schemas.microsoft.com/office/infopath/2007/PartnerControls"/>
    <ds:schemaRef ds:uri="3bef18b6-4133-49ba-81f2-b4ae4f718ff3"/>
    <ds:schemaRef ds:uri="be6c14df-da61-4cb9-ba61-b65e851650c2"/>
  </ds:schemaRefs>
</ds:datastoreItem>
</file>

<file path=customXml/itemProps3.xml><?xml version="1.0" encoding="utf-8"?>
<ds:datastoreItem xmlns:ds="http://schemas.openxmlformats.org/officeDocument/2006/customXml" ds:itemID="{44B6F9E7-2EBF-4240-9ECE-1D4A61713B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6c14df-da61-4cb9-ba61-b65e851650c2"/>
    <ds:schemaRef ds:uri="3bef18b6-4133-49ba-81f2-b4ae4f718f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Thierry Darrigrand</dc:creator>
  <keywords/>
  <dc:description/>
  <lastModifiedBy>Gabriel Nadon</lastModifiedBy>
  <revision>200</revision>
  <lastPrinted>2025-09-26T12:27:00.0000000Z</lastPrinted>
  <dcterms:created xsi:type="dcterms:W3CDTF">2025-06-12T14:16:00.0000000Z</dcterms:created>
  <dcterms:modified xsi:type="dcterms:W3CDTF">2025-10-02T19:30:45.1593893Z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0x0101005A7EC0B5D8D56340944C1DDE99361991</vt:lpwstr>
  </property>
  <property fmtid="{D5CDD505-2E9C-101B-9397-08002B2CF9AE}" pid="3" name="MediaServiceImageTags">
    <vt:lpwstr/>
  </property>
</Properties>
</file>