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7277520"/>
        <w:docPartObj>
          <w:docPartGallery w:val="Table of Contents"/>
          <w:docPartUnique/>
        </w:docPartObj>
      </w:sdtPr>
      <w:sdtEndPr>
        <w:rPr>
          <w:rFonts w:asciiTheme="minorHAnsi" w:eastAsia="Noto Sans CJK SC Regular" w:hAnsiTheme="minorHAnsi" w:cs="FreeSans"/>
          <w:b/>
          <w:bCs/>
          <w:color w:val="000000" w:themeColor="text1"/>
          <w:kern w:val="3"/>
          <w:sz w:val="22"/>
          <w:szCs w:val="24"/>
          <w:lang w:eastAsia="zh-CN" w:bidi="hi-IN"/>
        </w:rPr>
      </w:sdtEndPr>
      <w:sdtContent>
        <w:p w14:paraId="6327BE9C" w14:textId="09C52389" w:rsidR="00900E01" w:rsidRDefault="00900E01">
          <w:pPr>
            <w:pStyle w:val="En-ttedetabledesmatires"/>
          </w:pPr>
          <w:r>
            <w:t>Table des matières</w:t>
          </w:r>
        </w:p>
        <w:p w14:paraId="56CD9AB3" w14:textId="59B96BBE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84147" w:history="1">
            <w:r w:rsidRPr="00F15025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Créer un utilisateur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A41D" w14:textId="094A8A2B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48" w:history="1">
            <w:r w:rsidRPr="00F15025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Gestion mot de passe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BEBC" w14:textId="23BBB1A7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49" w:history="1">
            <w:r w:rsidRPr="00F15025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Modifier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EFBD" w14:textId="3C5331AA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0" w:history="1">
            <w:r w:rsidRPr="00F15025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Supprimer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EFD66" w14:textId="0220A9A7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1" w:history="1">
            <w:r w:rsidRPr="00F15025">
              <w:rPr>
                <w:rStyle w:val="Lienhypertexte"/>
                <w:noProof/>
              </w:rPr>
              <w:t>5.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Créer 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26CA" w14:textId="1454CF72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2" w:history="1">
            <w:r w:rsidRPr="00F15025">
              <w:rPr>
                <w:rStyle w:val="Lienhypertexte"/>
                <w:noProof/>
              </w:rPr>
              <w:t>6.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Modifier 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136F" w14:textId="2408E9A9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3" w:history="1">
            <w:r w:rsidRPr="00F15025">
              <w:rPr>
                <w:rStyle w:val="Lienhypertexte"/>
                <w:noProof/>
              </w:rPr>
              <w:t>7.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Supprimer 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737F" w14:textId="415ACC27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4" w:history="1">
            <w:r w:rsidRPr="00F15025">
              <w:rPr>
                <w:rStyle w:val="Lienhypertexte"/>
                <w:noProof/>
              </w:rPr>
              <w:t>8.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Ajouter un utilisateur à 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B7BE" w14:textId="0C0488E9" w:rsidR="00900E01" w:rsidRDefault="00900E01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5" w:history="1">
            <w:r w:rsidRPr="00F15025">
              <w:rPr>
                <w:rStyle w:val="Lienhypertexte"/>
                <w:noProof/>
              </w:rPr>
              <w:t>9.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Ajouter un utilisateur à plusieurs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9703" w14:textId="4B9C4562" w:rsidR="00900E01" w:rsidRDefault="00900E01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6" w:history="1">
            <w:r w:rsidRPr="00F15025">
              <w:rPr>
                <w:rStyle w:val="Lienhypertexte"/>
                <w:noProof/>
              </w:rPr>
              <w:t>10.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Supprimer un utilisateur d’un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47A1" w14:textId="1014CB55" w:rsidR="00900E01" w:rsidRDefault="00900E01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7" w:history="1">
            <w:r w:rsidRPr="00F15025">
              <w:rPr>
                <w:rStyle w:val="Lienhypertexte"/>
                <w:noProof/>
              </w:rPr>
              <w:t>11.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Voir les groupes dans lesquels est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9BF8" w14:textId="2EBED70A" w:rsidR="00900E01" w:rsidRDefault="00900E01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8" w:history="1">
            <w:r w:rsidRPr="00F15025">
              <w:rPr>
                <w:rStyle w:val="Lienhypertexte"/>
                <w:noProof/>
              </w:rPr>
              <w:t>12.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Fichier listant les utilisateurs et leurs paramètres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4094" w14:textId="13708D25" w:rsidR="00900E01" w:rsidRDefault="00900E01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 w:cstheme="minorBidi"/>
              <w:noProof/>
              <w:color w:val="auto"/>
              <w:kern w:val="0"/>
              <w:szCs w:val="22"/>
              <w:lang w:eastAsia="ja-JP" w:bidi="ar-SA"/>
            </w:rPr>
          </w:pPr>
          <w:hyperlink w:anchor="_Toc143684159" w:history="1">
            <w:r w:rsidRPr="00F15025">
              <w:rPr>
                <w:rStyle w:val="Lienhypertexte"/>
                <w:noProof/>
              </w:rPr>
              <w:t>13.</w:t>
            </w:r>
            <w:r>
              <w:rPr>
                <w:rFonts w:eastAsiaTheme="minorEastAsia" w:cstheme="minorBidi"/>
                <w:noProof/>
                <w:color w:val="auto"/>
                <w:kern w:val="0"/>
                <w:szCs w:val="22"/>
                <w:lang w:eastAsia="ja-JP" w:bidi="ar-SA"/>
              </w:rPr>
              <w:tab/>
            </w:r>
            <w:r w:rsidRPr="00F15025">
              <w:rPr>
                <w:rStyle w:val="Lienhypertexte"/>
                <w:noProof/>
              </w:rPr>
              <w:t>Fichier listant les groupes et les utilisateurs associés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_Toc143684159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47EF" w14:textId="43FB2C2E" w:rsidR="00900E01" w:rsidRDefault="00900E01">
          <w:r>
            <w:rPr>
              <w:b/>
              <w:bCs/>
            </w:rPr>
            <w:fldChar w:fldCharType="end"/>
          </w:r>
        </w:p>
      </w:sdtContent>
    </w:sdt>
    <w:p w14:paraId="1BAA93D0" w14:textId="79F5492F" w:rsidR="00900E01" w:rsidRDefault="00900E01" w:rsidP="0012704D"/>
    <w:p w14:paraId="4F80D7A0" w14:textId="1DAC394A" w:rsidR="001B366D" w:rsidRDefault="001B366D" w:rsidP="001B366D">
      <w:pPr>
        <w:pStyle w:val="Titre2"/>
      </w:pPr>
      <w:bookmarkStart w:id="0" w:name="_Toc143684147"/>
      <w:r>
        <w:t>Créer un utilisateur :</w:t>
      </w:r>
      <w:bookmarkEnd w:id="0"/>
      <w:r>
        <w:t xml:space="preserve"> </w:t>
      </w:r>
    </w:p>
    <w:p w14:paraId="088D3AA2" w14:textId="1DA975E5" w:rsidR="0012704D" w:rsidRDefault="0012704D" w:rsidP="001B366D">
      <w:pPr>
        <w:pStyle w:val="Paragraphedeliste"/>
        <w:numPr>
          <w:ilvl w:val="0"/>
          <w:numId w:val="17"/>
        </w:numPr>
        <w:rPr>
          <w:rStyle w:val="CommandeCar"/>
        </w:rPr>
      </w:pPr>
      <w:proofErr w:type="spellStart"/>
      <w:r>
        <w:rPr>
          <w:rStyle w:val="CommandeCar"/>
        </w:rPr>
        <w:t>u</w:t>
      </w:r>
      <w:r w:rsidRPr="00FE1074">
        <w:rPr>
          <w:rStyle w:val="CommandeCar"/>
        </w:rPr>
        <w:t>seradd</w:t>
      </w:r>
      <w:proofErr w:type="spellEnd"/>
      <w:r w:rsidR="001B366D">
        <w:rPr>
          <w:rStyle w:val="CommandeCar"/>
        </w:rPr>
        <w:t xml:space="preserve"> </w:t>
      </w:r>
      <w:r w:rsidR="001B366D">
        <w:rPr>
          <w:rStyle w:val="CommandeCar"/>
        </w:rPr>
        <w:t>[</w:t>
      </w:r>
      <w:proofErr w:type="spellStart"/>
      <w:r w:rsidR="001B366D">
        <w:rPr>
          <w:rStyle w:val="CommandeCar"/>
        </w:rPr>
        <w:t>nom_utilisateur</w:t>
      </w:r>
      <w:proofErr w:type="spellEnd"/>
      <w:r w:rsidR="001B366D">
        <w:rPr>
          <w:rStyle w:val="CommandeCar"/>
        </w:rPr>
        <w:t>]</w:t>
      </w:r>
    </w:p>
    <w:p w14:paraId="2D0F0669" w14:textId="77777777" w:rsidR="0012704D" w:rsidRPr="00F052BA" w:rsidRDefault="0012704D" w:rsidP="0012704D">
      <w:pPr>
        <w:pStyle w:val="Sansinterligne"/>
        <w:rPr>
          <w:rStyle w:val="CommandeCar"/>
          <w:rFonts w:asciiTheme="minorHAnsi" w:hAnsiTheme="minorHAnsi" w:cstheme="minorHAnsi"/>
          <w:color w:val="auto"/>
        </w:rPr>
      </w:pPr>
      <w:r w:rsidRPr="00F052BA">
        <w:rPr>
          <w:rStyle w:val="CommandeCar"/>
          <w:rFonts w:asciiTheme="minorHAnsi" w:hAnsiTheme="minorHAnsi" w:cstheme="minorHAnsi"/>
          <w:color w:val="auto"/>
        </w:rPr>
        <w:t>Ser</w:t>
      </w:r>
      <w:r>
        <w:rPr>
          <w:rStyle w:val="CommandeCar"/>
          <w:rFonts w:asciiTheme="minorHAnsi" w:hAnsiTheme="minorHAnsi" w:cstheme="minorHAnsi"/>
          <w:color w:val="auto"/>
        </w:rPr>
        <w:t>t</w:t>
      </w:r>
      <w:r w:rsidRPr="00F052BA">
        <w:rPr>
          <w:rStyle w:val="CommandeCar"/>
          <w:rFonts w:asciiTheme="minorHAnsi" w:hAnsiTheme="minorHAnsi" w:cstheme="minorHAnsi"/>
          <w:color w:val="auto"/>
        </w:rPr>
        <w:t xml:space="preserve"> à créer un compte utilisateur. </w:t>
      </w:r>
    </w:p>
    <w:p w14:paraId="3475AE68" w14:textId="77777777" w:rsidR="0012704D" w:rsidRDefault="0012704D" w:rsidP="0012704D">
      <w:pPr>
        <w:pStyle w:val="Sansinterligne"/>
        <w:rPr>
          <w:rStyle w:val="CommandeCar"/>
        </w:rPr>
      </w:pPr>
      <w:proofErr w:type="spellStart"/>
      <w:r>
        <w:rPr>
          <w:rStyle w:val="CommandeCar"/>
        </w:rPr>
        <w:t>useradd</w:t>
      </w:r>
      <w:proofErr w:type="spellEnd"/>
      <w:r>
        <w:rPr>
          <w:rStyle w:val="CommandeCar"/>
        </w:rPr>
        <w:t xml:space="preserve"> -[options] [</w:t>
      </w:r>
      <w:proofErr w:type="spellStart"/>
      <w:r>
        <w:rPr>
          <w:rStyle w:val="CommandeCar"/>
        </w:rPr>
        <w:t>nom_utilisateur</w:t>
      </w:r>
      <w:proofErr w:type="spellEnd"/>
      <w:r>
        <w:rPr>
          <w:rStyle w:val="CommandeCar"/>
        </w:rPr>
        <w:t>]</w:t>
      </w:r>
    </w:p>
    <w:p w14:paraId="21B09177" w14:textId="77777777" w:rsidR="0012704D" w:rsidRDefault="0012704D" w:rsidP="0012704D">
      <w:pPr>
        <w:pStyle w:val="Sansinterligne"/>
      </w:pPr>
      <w:r>
        <w:t>-m créer le répertoire personnel</w:t>
      </w:r>
      <w:r>
        <w:br/>
        <w:t>-g modifier le groupe principal de l’utilisateur</w:t>
      </w:r>
    </w:p>
    <w:p w14:paraId="0DC9593A" w14:textId="77777777" w:rsidR="0012704D" w:rsidRDefault="0012704D" w:rsidP="0012704D">
      <w:pPr>
        <w:pStyle w:val="Sansinterligne"/>
      </w:pPr>
      <w:r>
        <w:t xml:space="preserve">-s pour spécifier le </w:t>
      </w:r>
      <w:proofErr w:type="spellStart"/>
      <w:r>
        <w:t>shell</w:t>
      </w:r>
      <w:proofErr w:type="spellEnd"/>
      <w:r>
        <w:t xml:space="preserve"> à utiliser   /bin/</w:t>
      </w:r>
      <w:proofErr w:type="spellStart"/>
      <w:r>
        <w:t>bash</w:t>
      </w:r>
      <w:proofErr w:type="spellEnd"/>
      <w:r>
        <w:t xml:space="preserve">   (pour le modifier tout le temps, changer le fichier /</w:t>
      </w:r>
      <w:proofErr w:type="spellStart"/>
      <w: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>)</w:t>
      </w:r>
    </w:p>
    <w:p w14:paraId="0070B521" w14:textId="77777777" w:rsidR="0012704D" w:rsidRDefault="0012704D" w:rsidP="0012704D"/>
    <w:p w14:paraId="7EE16928" w14:textId="77777777" w:rsidR="0012704D" w:rsidRDefault="0012704D" w:rsidP="0012704D">
      <w:r>
        <w:t xml:space="preserve">Attention, un compte utilisateur n’est actif que lorsqu’on lui associe un mot de passe (commande </w:t>
      </w:r>
      <w:proofErr w:type="spellStart"/>
      <w:r>
        <w:t>passwd</w:t>
      </w:r>
      <w:proofErr w:type="spellEnd"/>
      <w:r>
        <w:t>)</w:t>
      </w:r>
    </w:p>
    <w:p w14:paraId="288C3040" w14:textId="77777777" w:rsidR="0012704D" w:rsidRDefault="0012704D" w:rsidP="0012704D"/>
    <w:p w14:paraId="2523CAEA" w14:textId="318DBEFF" w:rsidR="0012704D" w:rsidRDefault="0012704D" w:rsidP="001B366D">
      <w:pPr>
        <w:pStyle w:val="Paragraphedeliste"/>
        <w:numPr>
          <w:ilvl w:val="0"/>
          <w:numId w:val="17"/>
        </w:numPr>
      </w:pPr>
      <w:proofErr w:type="spellStart"/>
      <w:r w:rsidRPr="00C9353F">
        <w:rPr>
          <w:rStyle w:val="CommandeCar"/>
        </w:rPr>
        <w:t>adduser</w:t>
      </w:r>
      <w:proofErr w:type="spellEnd"/>
      <w:r>
        <w:rPr>
          <w:rStyle w:val="CommandeCar"/>
        </w:rPr>
        <w:t xml:space="preserve"> [</w:t>
      </w:r>
      <w:proofErr w:type="spellStart"/>
      <w:r w:rsidR="001B366D">
        <w:rPr>
          <w:rStyle w:val="CommandeCar"/>
        </w:rPr>
        <w:t>nom_utilisateur</w:t>
      </w:r>
      <w:proofErr w:type="spellEnd"/>
      <w:r w:rsidR="001B366D">
        <w:rPr>
          <w:rStyle w:val="CommandeCar"/>
        </w:rPr>
        <w:t>]</w:t>
      </w:r>
    </w:p>
    <w:p w14:paraId="692C274E" w14:textId="20FA8D3B" w:rsidR="0012704D" w:rsidRDefault="0012704D" w:rsidP="0012704D">
      <w:pPr>
        <w:pStyle w:val="Sansinterligne"/>
      </w:pPr>
      <w:r w:rsidRPr="00C9353F">
        <w:t>Ser</w:t>
      </w:r>
      <w:r>
        <w:t>t</w:t>
      </w:r>
      <w:r w:rsidRPr="00C9353F">
        <w:t xml:space="preserve"> à créer un compte utilisateur en mode intera</w:t>
      </w:r>
      <w:r>
        <w:t>c</w:t>
      </w:r>
      <w:r w:rsidRPr="00C9353F">
        <w:t xml:space="preserve">tif, comprends le dossier personnel et le </w:t>
      </w:r>
      <w:proofErr w:type="spellStart"/>
      <w:r w:rsidRPr="00C9353F">
        <w:t>mdp</w:t>
      </w:r>
      <w:proofErr w:type="spellEnd"/>
    </w:p>
    <w:p w14:paraId="4708CCE7" w14:textId="4DE45245" w:rsidR="001B366D" w:rsidRDefault="001B366D" w:rsidP="0012704D">
      <w:pPr>
        <w:pStyle w:val="Sansinterligne"/>
      </w:pPr>
    </w:p>
    <w:p w14:paraId="4B35053F" w14:textId="26969E1D" w:rsidR="00900E01" w:rsidRDefault="00900E01" w:rsidP="0012704D">
      <w:pPr>
        <w:pStyle w:val="Sansinterligne"/>
      </w:pPr>
    </w:p>
    <w:p w14:paraId="7B3C9706" w14:textId="77777777" w:rsidR="00900E01" w:rsidRDefault="00900E01" w:rsidP="0012704D">
      <w:pPr>
        <w:pStyle w:val="Sansinterligne"/>
      </w:pPr>
    </w:p>
    <w:p w14:paraId="7D3206B1" w14:textId="5E86492D" w:rsidR="001B366D" w:rsidRDefault="001B366D" w:rsidP="001B366D">
      <w:pPr>
        <w:pStyle w:val="Titre2"/>
      </w:pPr>
      <w:bookmarkStart w:id="1" w:name="_Toc143684148"/>
      <w:r>
        <w:lastRenderedPageBreak/>
        <w:t>Gestion mot de passe :</w:t>
      </w:r>
      <w:bookmarkEnd w:id="1"/>
    </w:p>
    <w:p w14:paraId="6E1C07BB" w14:textId="49FEE41C" w:rsidR="0012704D" w:rsidRDefault="0012704D" w:rsidP="001B366D">
      <w:pPr>
        <w:pStyle w:val="Paragraphedeliste"/>
        <w:numPr>
          <w:ilvl w:val="0"/>
          <w:numId w:val="17"/>
        </w:numPr>
        <w:rPr>
          <w:rStyle w:val="CommandeCar"/>
        </w:rPr>
      </w:pPr>
      <w:proofErr w:type="spellStart"/>
      <w:r>
        <w:rPr>
          <w:rStyle w:val="CommandeCar"/>
        </w:rPr>
        <w:t>p</w:t>
      </w:r>
      <w:r w:rsidRPr="00FE1074">
        <w:rPr>
          <w:rStyle w:val="CommandeCar"/>
        </w:rPr>
        <w:t>asswd</w:t>
      </w:r>
      <w:proofErr w:type="spellEnd"/>
      <w:r>
        <w:rPr>
          <w:rStyle w:val="CommandeCar"/>
        </w:rPr>
        <w:t xml:space="preserve"> </w:t>
      </w:r>
      <w:r w:rsidR="001B366D">
        <w:rPr>
          <w:rStyle w:val="CommandeCar"/>
        </w:rPr>
        <w:t>[</w:t>
      </w:r>
      <w:proofErr w:type="spellStart"/>
      <w:r w:rsidR="001B366D">
        <w:rPr>
          <w:rStyle w:val="CommandeCar"/>
        </w:rPr>
        <w:t>nom_utilisateur</w:t>
      </w:r>
      <w:proofErr w:type="spellEnd"/>
      <w:r w:rsidR="001B366D">
        <w:rPr>
          <w:rStyle w:val="CommandeCar"/>
        </w:rPr>
        <w:t>]</w:t>
      </w:r>
    </w:p>
    <w:p w14:paraId="4461782F" w14:textId="3E7D2DD9" w:rsidR="0012704D" w:rsidRPr="00900E01" w:rsidRDefault="0012704D" w:rsidP="00900E01">
      <w:r w:rsidRPr="00900E01">
        <w:t>Attribue ou modifie le mot de passe de l’utilisateur spécifié.</w:t>
      </w:r>
    </w:p>
    <w:p w14:paraId="6A4C889A" w14:textId="59A439F8" w:rsidR="0012704D" w:rsidRDefault="0012704D" w:rsidP="0012704D">
      <w:pPr>
        <w:pStyle w:val="Sansinterligne"/>
        <w:rPr>
          <w:rStyle w:val="CommandeCar"/>
          <w:rFonts w:asciiTheme="minorHAnsi" w:hAnsiTheme="minorHAnsi" w:cstheme="minorHAnsi"/>
          <w:color w:val="auto"/>
        </w:rPr>
      </w:pPr>
      <w:proofErr w:type="spellStart"/>
      <w:r>
        <w:rPr>
          <w:rStyle w:val="CommandeCar"/>
        </w:rPr>
        <w:t>p</w:t>
      </w:r>
      <w:r w:rsidRPr="00FE1074">
        <w:rPr>
          <w:rStyle w:val="CommandeCar"/>
        </w:rPr>
        <w:t>asswd</w:t>
      </w:r>
      <w:proofErr w:type="spellEnd"/>
      <w:r>
        <w:rPr>
          <w:rStyle w:val="CommandeCar"/>
        </w:rPr>
        <w:t xml:space="preserve"> -[options] </w:t>
      </w:r>
      <w:r w:rsidR="001B366D">
        <w:rPr>
          <w:rStyle w:val="CommandeCar"/>
        </w:rPr>
        <w:t>[</w:t>
      </w:r>
      <w:proofErr w:type="spellStart"/>
      <w:r w:rsidR="001B366D">
        <w:rPr>
          <w:rStyle w:val="CommandeCar"/>
        </w:rPr>
        <w:t>nom_utilisateur</w:t>
      </w:r>
      <w:proofErr w:type="spellEnd"/>
      <w:r w:rsidR="001B366D">
        <w:rPr>
          <w:rStyle w:val="CommandeCar"/>
        </w:rPr>
        <w:t>]</w:t>
      </w:r>
    </w:p>
    <w:p w14:paraId="15215A82" w14:textId="4DAE1CE0" w:rsidR="0012704D" w:rsidRPr="00900E01" w:rsidRDefault="0012704D" w:rsidP="00900E01">
      <w:proofErr w:type="spellStart"/>
      <w:r w:rsidRPr="00900E01">
        <w:t>Passwd</w:t>
      </w:r>
      <w:proofErr w:type="spellEnd"/>
      <w:r w:rsidRPr="00900E01">
        <w:t xml:space="preserve"> sans </w:t>
      </w:r>
      <w:r w:rsidR="001B366D" w:rsidRPr="00900E01">
        <w:t>utilisateur</w:t>
      </w:r>
      <w:r w:rsidRPr="00900E01">
        <w:t xml:space="preserve"> de précisé permet de modifier le </w:t>
      </w:r>
      <w:proofErr w:type="spellStart"/>
      <w:r w:rsidRPr="00900E01">
        <w:t>mdp</w:t>
      </w:r>
      <w:proofErr w:type="spellEnd"/>
      <w:r w:rsidRPr="00900E01">
        <w:t xml:space="preserve"> sur l’utilisateur sur lequel vous êtes</w:t>
      </w:r>
      <w:r w:rsidR="001B366D" w:rsidRPr="00900E01">
        <w:t xml:space="preserve"> actuellement</w:t>
      </w:r>
      <w:r w:rsidRPr="00900E01">
        <w:t xml:space="preserve"> connecté. Attention donc à l’utiliser </w:t>
      </w:r>
      <w:r w:rsidR="001B366D" w:rsidRPr="00900E01">
        <w:t xml:space="preserve">en étant connecté en tant que </w:t>
      </w:r>
      <w:r w:rsidRPr="00900E01">
        <w:t>root.</w:t>
      </w:r>
    </w:p>
    <w:p w14:paraId="3B99E98B" w14:textId="77777777" w:rsidR="0012704D" w:rsidRPr="00900E01" w:rsidRDefault="0012704D" w:rsidP="00900E01">
      <w:r w:rsidRPr="00900E01">
        <w:t>-</w:t>
      </w:r>
      <w:proofErr w:type="spellStart"/>
      <w:r w:rsidRPr="00900E01">
        <w:t>l</w:t>
      </w:r>
      <w:proofErr w:type="spellEnd"/>
      <w:r w:rsidRPr="00900E01">
        <w:t xml:space="preserve"> verrouille le compte</w:t>
      </w:r>
    </w:p>
    <w:p w14:paraId="1AA15BCE" w14:textId="13D85D36" w:rsidR="0012704D" w:rsidRPr="00900E01" w:rsidRDefault="0012704D" w:rsidP="00900E01">
      <w:r w:rsidRPr="00900E01">
        <w:t>-u déverrouille</w:t>
      </w:r>
    </w:p>
    <w:p w14:paraId="6E7C9284" w14:textId="3C0DD11B" w:rsidR="00B47A39" w:rsidRDefault="00B47A39" w:rsidP="0012704D">
      <w:pPr>
        <w:pStyle w:val="Sansinterligne"/>
        <w:rPr>
          <w:rStyle w:val="CommandeCar"/>
          <w:rFonts w:asciiTheme="minorHAnsi" w:hAnsiTheme="minorHAnsi" w:cstheme="minorHAnsi"/>
          <w:color w:val="auto"/>
        </w:rPr>
      </w:pPr>
    </w:p>
    <w:p w14:paraId="791BDC16" w14:textId="0A6F671C" w:rsidR="00B47A39" w:rsidRDefault="00B47A39" w:rsidP="00B47A39">
      <w:pPr>
        <w:pStyle w:val="Titre2"/>
      </w:pPr>
      <w:bookmarkStart w:id="2" w:name="_Toc143684149"/>
      <w:r w:rsidRPr="00B47A39">
        <w:t>Mo</w:t>
      </w:r>
      <w:r>
        <w:t>dif</w:t>
      </w:r>
      <w:r w:rsidRPr="00B47A39">
        <w:t>ier un utilisateur</w:t>
      </w:r>
      <w:bookmarkEnd w:id="2"/>
      <w:r w:rsidRPr="00B47A39">
        <w:t xml:space="preserve"> </w:t>
      </w:r>
    </w:p>
    <w:p w14:paraId="0E48D27F" w14:textId="385445B5" w:rsidR="00B47A39" w:rsidRDefault="00B47A39" w:rsidP="00B47A39">
      <w:pPr>
        <w:pStyle w:val="Paragraphedeliste"/>
        <w:numPr>
          <w:ilvl w:val="0"/>
          <w:numId w:val="17"/>
        </w:numPr>
        <w:rPr>
          <w:rStyle w:val="CommandeCar"/>
        </w:rPr>
      </w:pPr>
      <w:proofErr w:type="spellStart"/>
      <w:r>
        <w:rPr>
          <w:rStyle w:val="CommandeCar"/>
        </w:rPr>
        <w:t>u</w:t>
      </w:r>
      <w:r w:rsidRPr="00FE1074">
        <w:rPr>
          <w:rStyle w:val="CommandeCar"/>
        </w:rPr>
        <w:t>sermod</w:t>
      </w:r>
      <w:proofErr w:type="spellEnd"/>
    </w:p>
    <w:p w14:paraId="1AC0155A" w14:textId="5B1ADE79" w:rsidR="00B47A39" w:rsidRDefault="00B47A39" w:rsidP="00B47A39">
      <w:r>
        <w:t xml:space="preserve">Modifie un compte utilisateur. </w:t>
      </w:r>
      <w:r w:rsidR="00325DBA">
        <w:t>Souvent utilisé pour ajouter un utilisateur à un groupe</w:t>
      </w:r>
    </w:p>
    <w:p w14:paraId="55FFCE8C" w14:textId="77777777" w:rsidR="00B47A39" w:rsidRDefault="00B47A39" w:rsidP="00B47A39">
      <w:pPr>
        <w:pStyle w:val="Sansinterligne"/>
        <w:rPr>
          <w:rStyle w:val="CommandeCar"/>
          <w:rFonts w:asciiTheme="minorHAnsi" w:hAnsiTheme="minorHAnsi" w:cstheme="minorHAnsi"/>
          <w:color w:val="auto"/>
        </w:rPr>
      </w:pPr>
      <w:proofErr w:type="spellStart"/>
      <w:r>
        <w:rPr>
          <w:rStyle w:val="CommandeCar"/>
        </w:rPr>
        <w:t>usermod</w:t>
      </w:r>
      <w:proofErr w:type="spellEnd"/>
      <w:r>
        <w:rPr>
          <w:rStyle w:val="CommandeCar"/>
        </w:rPr>
        <w:t xml:space="preserve"> -[options] [</w:t>
      </w:r>
      <w:proofErr w:type="spellStart"/>
      <w:r>
        <w:rPr>
          <w:rStyle w:val="CommandeCar"/>
        </w:rPr>
        <w:t>nom_groupe</w:t>
      </w:r>
      <w:proofErr w:type="spellEnd"/>
      <w:r>
        <w:rPr>
          <w:rStyle w:val="CommandeCar"/>
        </w:rPr>
        <w:t>] [</w:t>
      </w:r>
      <w:proofErr w:type="spellStart"/>
      <w:r>
        <w:rPr>
          <w:rStyle w:val="CommandeCar"/>
        </w:rPr>
        <w:t>nom_utilisateur</w:t>
      </w:r>
      <w:proofErr w:type="spellEnd"/>
      <w:r>
        <w:rPr>
          <w:rStyle w:val="CommandeCar"/>
        </w:rPr>
        <w:t>]</w:t>
      </w:r>
    </w:p>
    <w:p w14:paraId="51A3BB2F" w14:textId="77777777" w:rsidR="00B47A39" w:rsidRDefault="00B47A39" w:rsidP="00B47A39">
      <w:r>
        <w:t xml:space="preserve">-G </w:t>
      </w:r>
      <w:r w:rsidRPr="00C9353F">
        <w:rPr>
          <w:b/>
        </w:rPr>
        <w:t>ajoute l’utilisateur à ce groupe</w:t>
      </w:r>
      <w:r>
        <w:rPr>
          <w:b/>
        </w:rPr>
        <w:t xml:space="preserve"> secondaire</w:t>
      </w:r>
    </w:p>
    <w:p w14:paraId="1150CA40" w14:textId="77777777" w:rsidR="00B47A39" w:rsidRDefault="00B47A39" w:rsidP="00B47A39">
      <w:r>
        <w:t>-a permet que l’utilisateur ne soit pas supprimé des groupes auquel il appartient déjà, n’est utilisable qu’avec l’option -G.</w:t>
      </w:r>
    </w:p>
    <w:p w14:paraId="636BBA5C" w14:textId="77777777" w:rsidR="00B47A39" w:rsidRDefault="00B47A39" w:rsidP="00B47A39">
      <w:r>
        <w:t>-g permet de modifier le groupe principal de l’utilisateur.</w:t>
      </w:r>
    </w:p>
    <w:p w14:paraId="36D955B5" w14:textId="30D5B1D5" w:rsidR="00B47A39" w:rsidRDefault="00B47A39" w:rsidP="00B47A39">
      <w:proofErr w:type="spellStart"/>
      <w:r>
        <w:t>usermod</w:t>
      </w:r>
      <w:proofErr w:type="spellEnd"/>
      <w:r>
        <w:t xml:space="preserve"> -G [utilisateur] [groupes] =&gt; on peut faire une liste de groupe, chacun séparé de l’autre par une virgule =&gt; Sans l’option -a = l’utilisateur sera ajouté seulement dans les groupes qui sont listés, et sera supprimé de tous les groupes non listés (dont le groupe principal, commande à ne pas utiliser du coup )</w:t>
      </w:r>
    </w:p>
    <w:p w14:paraId="1469036B" w14:textId="06A84CB9" w:rsidR="00751CDD" w:rsidRDefault="00325DBA" w:rsidP="00751CDD">
      <w:pPr>
        <w:pStyle w:val="Sansinterligne"/>
        <w:rPr>
          <w:rStyle w:val="CommandeCar"/>
        </w:rPr>
      </w:pPr>
      <w:r>
        <w:t>-e</w:t>
      </w:r>
      <w:r w:rsidR="00751CDD">
        <w:t>, --</w:t>
      </w:r>
      <w:proofErr w:type="spellStart"/>
      <w:r w:rsidR="00751CDD">
        <w:t>expirate</w:t>
      </w:r>
      <w:proofErr w:type="spellEnd"/>
      <w:r w:rsidR="00751CDD">
        <w:t> :</w:t>
      </w:r>
      <w:r>
        <w:t xml:space="preserve"> </w:t>
      </w:r>
      <w:r w:rsidR="00751CDD">
        <w:t xml:space="preserve">permet de donner une date d’expiration au compte </w:t>
      </w:r>
      <w:proofErr w:type="spellStart"/>
      <w:r w:rsidR="00751CDD">
        <w:rPr>
          <w:rStyle w:val="CommandeCar"/>
        </w:rPr>
        <w:t>usermod</w:t>
      </w:r>
      <w:proofErr w:type="spellEnd"/>
      <w:r w:rsidR="00751CDD">
        <w:rPr>
          <w:rStyle w:val="CommandeCar"/>
        </w:rPr>
        <w:t xml:space="preserve"> </w:t>
      </w:r>
      <w:r w:rsidR="00751CDD">
        <w:rPr>
          <w:rStyle w:val="CommandeCar"/>
        </w:rPr>
        <w:t>-e [date]</w:t>
      </w:r>
      <w:r w:rsidR="00751CDD">
        <w:rPr>
          <w:rStyle w:val="CommandeCar"/>
        </w:rPr>
        <w:t xml:space="preserve"> [</w:t>
      </w:r>
      <w:proofErr w:type="spellStart"/>
      <w:r w:rsidR="00751CDD">
        <w:rPr>
          <w:rStyle w:val="CommandeCar"/>
        </w:rPr>
        <w:t>nom_u</w:t>
      </w:r>
      <w:r w:rsidR="00751CDD">
        <w:rPr>
          <w:rStyle w:val="CommandeCar"/>
        </w:rPr>
        <w:t>ser</w:t>
      </w:r>
      <w:proofErr w:type="spellEnd"/>
      <w:r w:rsidR="00751CDD">
        <w:rPr>
          <w:rStyle w:val="CommandeCar"/>
        </w:rPr>
        <w:t>]</w:t>
      </w:r>
    </w:p>
    <w:p w14:paraId="00FBC45C" w14:textId="4AEAE92E" w:rsidR="00751CDD" w:rsidRDefault="00751CDD" w:rsidP="00751CDD">
      <w:r w:rsidRPr="00751CDD">
        <w:t>La date doit être au format AAAA-MM-JJ</w:t>
      </w:r>
    </w:p>
    <w:p w14:paraId="1B316BD6" w14:textId="4D1072DD" w:rsidR="00751CDD" w:rsidRDefault="00751CDD" w:rsidP="00751CDD">
      <w:r w:rsidRPr="00751CDD">
        <w:t>-l</w:t>
      </w:r>
      <w:r>
        <w:t>, --login : permet</w:t>
      </w:r>
      <w:r w:rsidR="00900E01">
        <w:t>s</w:t>
      </w:r>
      <w:r>
        <w:t xml:space="preserve"> de changer le login de l’utilisateur  </w:t>
      </w:r>
      <w:proofErr w:type="spellStart"/>
      <w:r>
        <w:rPr>
          <w:rStyle w:val="CommandeCar"/>
        </w:rPr>
        <w:t>usermod</w:t>
      </w:r>
      <w:proofErr w:type="spellEnd"/>
      <w:r>
        <w:rPr>
          <w:rStyle w:val="CommandeCar"/>
        </w:rPr>
        <w:t xml:space="preserve"> -</w:t>
      </w:r>
      <w:r>
        <w:rPr>
          <w:rStyle w:val="CommandeCar"/>
        </w:rPr>
        <w:t>l</w:t>
      </w:r>
      <w:r>
        <w:rPr>
          <w:rStyle w:val="CommandeCar"/>
        </w:rPr>
        <w:t xml:space="preserve"> [</w:t>
      </w:r>
      <w:proofErr w:type="spellStart"/>
      <w:r>
        <w:rPr>
          <w:rStyle w:val="CommandeCar"/>
        </w:rPr>
        <w:t>nouveau_login</w:t>
      </w:r>
      <w:proofErr w:type="spellEnd"/>
      <w:r>
        <w:rPr>
          <w:rStyle w:val="CommandeCar"/>
        </w:rPr>
        <w:t>] [</w:t>
      </w:r>
      <w:proofErr w:type="spellStart"/>
      <w:r>
        <w:rPr>
          <w:rStyle w:val="CommandeCar"/>
        </w:rPr>
        <w:t>nom_user</w:t>
      </w:r>
      <w:proofErr w:type="spellEnd"/>
      <w:r>
        <w:rPr>
          <w:rStyle w:val="CommandeCar"/>
        </w:rPr>
        <w:t>]</w:t>
      </w:r>
      <w:r>
        <w:t xml:space="preserve"> </w:t>
      </w:r>
      <w:r w:rsidRPr="00751CDD">
        <w:t>Le nom de l</w:t>
      </w:r>
      <w:r>
        <w:t>’</w:t>
      </w:r>
      <w:r w:rsidRPr="00751CDD">
        <w:t xml:space="preserve">utilisateur passera de </w:t>
      </w:r>
      <w:proofErr w:type="spellStart"/>
      <w:r>
        <w:t>nom_user</w:t>
      </w:r>
      <w:proofErr w:type="spellEnd"/>
      <w:r w:rsidRPr="00751CDD">
        <w:t xml:space="preserve"> à NOUVEAU_LOGIN.</w:t>
      </w:r>
    </w:p>
    <w:p w14:paraId="6FFF58AB" w14:textId="10002EFC" w:rsidR="00751CDD" w:rsidRPr="00751CDD" w:rsidRDefault="00751CDD" w:rsidP="00751CDD">
      <w:r w:rsidRPr="00751CDD">
        <w:t>-m, --move-home</w:t>
      </w:r>
      <w:r w:rsidRPr="00751CDD">
        <w:t xml:space="preserve"> : déplacer le </w:t>
      </w:r>
      <w:r>
        <w:t>contenu du dossier</w:t>
      </w:r>
      <w:r w:rsidR="00900E01">
        <w:t xml:space="preserve"> </w:t>
      </w:r>
      <w:r>
        <w:t>personne</w:t>
      </w:r>
      <w:r w:rsidR="00900E01">
        <w:t>l</w:t>
      </w:r>
      <w:r>
        <w:t xml:space="preserve"> (home) vers un nouvel emplacement. </w:t>
      </w:r>
    </w:p>
    <w:p w14:paraId="4CA7832E" w14:textId="1675206B" w:rsidR="00751CDD" w:rsidRPr="00751CDD" w:rsidRDefault="00751CDD" w:rsidP="00751CDD">
      <w:pPr>
        <w:rPr>
          <w:lang w:val="en-US"/>
        </w:rPr>
      </w:pPr>
      <w:proofErr w:type="spellStart"/>
      <w:r>
        <w:rPr>
          <w:rStyle w:val="CommandeCar"/>
        </w:rPr>
        <w:t>usermod</w:t>
      </w:r>
      <w:proofErr w:type="spellEnd"/>
      <w:r>
        <w:rPr>
          <w:rStyle w:val="CommandeCar"/>
        </w:rPr>
        <w:t xml:space="preserve"> -</w:t>
      </w:r>
      <w:r>
        <w:rPr>
          <w:rStyle w:val="CommandeCar"/>
        </w:rPr>
        <w:t>m</w:t>
      </w:r>
      <w:r>
        <w:rPr>
          <w:rStyle w:val="CommandeCar"/>
        </w:rPr>
        <w:t xml:space="preserve"> [</w:t>
      </w:r>
      <w:r>
        <w:rPr>
          <w:rStyle w:val="CommandeCar"/>
        </w:rPr>
        <w:t>chemin</w:t>
      </w:r>
      <w:r>
        <w:rPr>
          <w:rStyle w:val="CommandeCar"/>
        </w:rPr>
        <w:t>] [</w:t>
      </w:r>
      <w:proofErr w:type="spellStart"/>
      <w:r>
        <w:rPr>
          <w:rStyle w:val="CommandeCar"/>
        </w:rPr>
        <w:t>nom_user</w:t>
      </w:r>
      <w:proofErr w:type="spellEnd"/>
      <w:r>
        <w:rPr>
          <w:rStyle w:val="CommandeCar"/>
        </w:rPr>
        <w:t>]</w:t>
      </w:r>
    </w:p>
    <w:p w14:paraId="76567EE9" w14:textId="0B1371DD" w:rsidR="00751CDD" w:rsidRDefault="00751CDD" w:rsidP="00751CDD">
      <w:r>
        <w:t>-s, --</w:t>
      </w:r>
      <w:proofErr w:type="spellStart"/>
      <w:r>
        <w:t>shell</w:t>
      </w:r>
      <w:proofErr w:type="spellEnd"/>
      <w:r>
        <w:t> : permet</w:t>
      </w:r>
      <w:r w:rsidR="00900E01">
        <w:t>s</w:t>
      </w:r>
      <w:r>
        <w:t xml:space="preserve"> de changer le </w:t>
      </w:r>
      <w:proofErr w:type="spellStart"/>
      <w:r>
        <w:t>shell</w:t>
      </w:r>
      <w:proofErr w:type="spellEnd"/>
      <w:r>
        <w:t xml:space="preserve"> utilisateur (l’interpréteur de ligne de commande)</w:t>
      </w:r>
    </w:p>
    <w:p w14:paraId="3100619A" w14:textId="72EFD741" w:rsidR="00751CDD" w:rsidRPr="00751CDD" w:rsidRDefault="00751CDD" w:rsidP="00751CDD">
      <w:proofErr w:type="spellStart"/>
      <w:r>
        <w:rPr>
          <w:rStyle w:val="CommandeCar"/>
        </w:rPr>
        <w:t>usermod</w:t>
      </w:r>
      <w:proofErr w:type="spellEnd"/>
      <w:r>
        <w:rPr>
          <w:rStyle w:val="CommandeCar"/>
        </w:rPr>
        <w:t xml:space="preserve"> -</w:t>
      </w:r>
      <w:r>
        <w:rPr>
          <w:rStyle w:val="CommandeCar"/>
        </w:rPr>
        <w:t>s</w:t>
      </w:r>
      <w:r>
        <w:rPr>
          <w:rStyle w:val="CommandeCar"/>
        </w:rPr>
        <w:t xml:space="preserve"> [</w:t>
      </w:r>
      <w:proofErr w:type="spellStart"/>
      <w:r>
        <w:rPr>
          <w:rStyle w:val="CommandeCar"/>
        </w:rPr>
        <w:t>nouveau_shell</w:t>
      </w:r>
      <w:proofErr w:type="spellEnd"/>
      <w:r>
        <w:rPr>
          <w:rStyle w:val="CommandeCar"/>
        </w:rPr>
        <w:t>] [</w:t>
      </w:r>
      <w:proofErr w:type="spellStart"/>
      <w:r>
        <w:rPr>
          <w:rStyle w:val="CommandeCar"/>
        </w:rPr>
        <w:t>nom_user</w:t>
      </w:r>
      <w:proofErr w:type="spellEnd"/>
      <w:r>
        <w:rPr>
          <w:rStyle w:val="CommandeCar"/>
        </w:rPr>
        <w:t>]</w:t>
      </w:r>
    </w:p>
    <w:p w14:paraId="3B4BAD4D" w14:textId="7096BFB5" w:rsidR="0012704D" w:rsidRDefault="0012704D" w:rsidP="0012704D"/>
    <w:p w14:paraId="62457325" w14:textId="77777777" w:rsidR="00900E01" w:rsidRDefault="00900E01" w:rsidP="0012704D"/>
    <w:p w14:paraId="07A42070" w14:textId="3481E727" w:rsidR="001B366D" w:rsidRDefault="001B366D" w:rsidP="001B366D">
      <w:pPr>
        <w:pStyle w:val="Titre2"/>
      </w:pPr>
      <w:bookmarkStart w:id="3" w:name="_Toc143684150"/>
      <w:r>
        <w:lastRenderedPageBreak/>
        <w:t>Supprimer un utilisateur</w:t>
      </w:r>
      <w:bookmarkEnd w:id="3"/>
      <w:r>
        <w:t xml:space="preserve"> </w:t>
      </w:r>
    </w:p>
    <w:p w14:paraId="5DAEAB3D" w14:textId="326E210E" w:rsidR="001B366D" w:rsidRDefault="001B366D" w:rsidP="001B366D">
      <w:pPr>
        <w:pStyle w:val="Paragraphedeliste"/>
        <w:numPr>
          <w:ilvl w:val="0"/>
          <w:numId w:val="17"/>
        </w:numPr>
        <w:rPr>
          <w:rStyle w:val="CommandeCar"/>
        </w:rPr>
      </w:pPr>
      <w:proofErr w:type="spellStart"/>
      <w:r>
        <w:rPr>
          <w:rStyle w:val="CommandeCar"/>
        </w:rPr>
        <w:t>u</w:t>
      </w:r>
      <w:r w:rsidRPr="00FE1074">
        <w:rPr>
          <w:rStyle w:val="CommandeCar"/>
        </w:rPr>
        <w:t>serdel</w:t>
      </w:r>
      <w:proofErr w:type="spellEnd"/>
      <w:r>
        <w:rPr>
          <w:rStyle w:val="CommandeCar"/>
        </w:rPr>
        <w:t xml:space="preserve"> </w:t>
      </w:r>
      <w:r>
        <w:rPr>
          <w:rStyle w:val="CommandeCar"/>
        </w:rPr>
        <w:t>[</w:t>
      </w:r>
      <w:proofErr w:type="spellStart"/>
      <w:r>
        <w:rPr>
          <w:rStyle w:val="CommandeCar"/>
        </w:rPr>
        <w:t>nom_utilisateur</w:t>
      </w:r>
      <w:proofErr w:type="spellEnd"/>
      <w:r>
        <w:rPr>
          <w:rStyle w:val="CommandeCar"/>
        </w:rPr>
        <w:t>]</w:t>
      </w:r>
    </w:p>
    <w:p w14:paraId="10EC24A5" w14:textId="77777777" w:rsidR="001B366D" w:rsidRPr="00907090" w:rsidRDefault="001B366D" w:rsidP="00907090">
      <w:r w:rsidRPr="00907090">
        <w:t xml:space="preserve">Effacer un compte utilisateur </w:t>
      </w:r>
    </w:p>
    <w:p w14:paraId="4E468D7B" w14:textId="77777777" w:rsidR="001B366D" w:rsidRDefault="001B366D" w:rsidP="001B366D">
      <w:pPr>
        <w:pStyle w:val="Sansinterligne"/>
        <w:rPr>
          <w:rStyle w:val="CommandeCar"/>
          <w:rFonts w:asciiTheme="minorHAnsi" w:hAnsiTheme="minorHAnsi" w:cstheme="minorHAnsi"/>
          <w:color w:val="auto"/>
        </w:rPr>
      </w:pPr>
      <w:proofErr w:type="spellStart"/>
      <w:r>
        <w:rPr>
          <w:rStyle w:val="CommandeCar"/>
        </w:rPr>
        <w:t>userdel</w:t>
      </w:r>
      <w:proofErr w:type="spellEnd"/>
      <w:r>
        <w:rPr>
          <w:rStyle w:val="CommandeCar"/>
        </w:rPr>
        <w:t xml:space="preserve"> -[options] [</w:t>
      </w:r>
      <w:proofErr w:type="spellStart"/>
      <w:r>
        <w:rPr>
          <w:rStyle w:val="CommandeCar"/>
        </w:rPr>
        <w:t>nom_utilisateur</w:t>
      </w:r>
      <w:proofErr w:type="spellEnd"/>
      <w:r>
        <w:rPr>
          <w:rStyle w:val="CommandeCar"/>
        </w:rPr>
        <w:t>]</w:t>
      </w:r>
    </w:p>
    <w:p w14:paraId="03AE82BA" w14:textId="77777777" w:rsidR="001B366D" w:rsidRPr="00907090" w:rsidRDefault="001B366D" w:rsidP="00907090">
      <w:r w:rsidRPr="00907090">
        <w:t>-r supprime le répertoire personnel de l’utilisateur</w:t>
      </w:r>
    </w:p>
    <w:p w14:paraId="58D9C148" w14:textId="77777777" w:rsidR="001B366D" w:rsidRDefault="001B366D" w:rsidP="00907090">
      <w:r w:rsidRPr="00907090">
        <w:t>-f pour forcer la suppression d’un utilisateur même s’il est connecté.</w:t>
      </w:r>
    </w:p>
    <w:p w14:paraId="34D8CB56" w14:textId="77777777" w:rsidR="001B366D" w:rsidRDefault="001B366D" w:rsidP="001B366D"/>
    <w:p w14:paraId="7BFD7675" w14:textId="1A96BD78" w:rsidR="001B366D" w:rsidRDefault="001B366D" w:rsidP="001B366D">
      <w:pPr>
        <w:pStyle w:val="Paragraphedeliste"/>
        <w:numPr>
          <w:ilvl w:val="0"/>
          <w:numId w:val="17"/>
        </w:numPr>
        <w:rPr>
          <w:rStyle w:val="CommandeCar"/>
        </w:rPr>
      </w:pPr>
      <w:proofErr w:type="spellStart"/>
      <w:r>
        <w:rPr>
          <w:rStyle w:val="CommandeCar"/>
        </w:rPr>
        <w:t>deluser</w:t>
      </w:r>
      <w:proofErr w:type="spellEnd"/>
      <w:r>
        <w:rPr>
          <w:rStyle w:val="CommandeCar"/>
        </w:rPr>
        <w:t xml:space="preserve"> </w:t>
      </w:r>
      <w:r>
        <w:rPr>
          <w:rStyle w:val="CommandeCar"/>
        </w:rPr>
        <w:t>[</w:t>
      </w:r>
      <w:proofErr w:type="spellStart"/>
      <w:r>
        <w:rPr>
          <w:rStyle w:val="CommandeCar"/>
        </w:rPr>
        <w:t>nom_utilisateur</w:t>
      </w:r>
      <w:proofErr w:type="spellEnd"/>
      <w:r>
        <w:rPr>
          <w:rStyle w:val="CommandeCar"/>
        </w:rPr>
        <w:t>]</w:t>
      </w:r>
    </w:p>
    <w:p w14:paraId="45B66D00" w14:textId="77777777" w:rsidR="001B366D" w:rsidRDefault="001B366D" w:rsidP="001B366D">
      <w:r w:rsidRPr="00C9353F">
        <w:t>Efface un compte utilisateur</w:t>
      </w:r>
      <w:r>
        <w:t xml:space="preserve"> et a plus d’options que </w:t>
      </w:r>
      <w:proofErr w:type="spellStart"/>
      <w:r>
        <w:t>userdel</w:t>
      </w:r>
      <w:proofErr w:type="spellEnd"/>
    </w:p>
    <w:p w14:paraId="028074A4" w14:textId="77777777" w:rsidR="001B366D" w:rsidRDefault="001B366D" w:rsidP="001B366D">
      <w:pPr>
        <w:pStyle w:val="Sansinterligne"/>
        <w:rPr>
          <w:rStyle w:val="CommandeCar"/>
          <w:rFonts w:asciiTheme="minorHAnsi" w:hAnsiTheme="minorHAnsi" w:cstheme="minorHAnsi"/>
          <w:color w:val="auto"/>
        </w:rPr>
      </w:pPr>
      <w:proofErr w:type="spellStart"/>
      <w:r>
        <w:rPr>
          <w:rStyle w:val="CommandeCar"/>
        </w:rPr>
        <w:t>deluser</w:t>
      </w:r>
      <w:proofErr w:type="spellEnd"/>
      <w:r>
        <w:rPr>
          <w:rStyle w:val="CommandeCar"/>
        </w:rPr>
        <w:t xml:space="preserve"> -[options] [</w:t>
      </w:r>
      <w:proofErr w:type="spellStart"/>
      <w:r>
        <w:rPr>
          <w:rStyle w:val="CommandeCar"/>
        </w:rPr>
        <w:t>nom_utilisateur</w:t>
      </w:r>
      <w:proofErr w:type="spellEnd"/>
      <w:r>
        <w:rPr>
          <w:rStyle w:val="CommandeCar"/>
        </w:rPr>
        <w:t>]</w:t>
      </w:r>
    </w:p>
    <w:p w14:paraId="150770AD" w14:textId="45F6DA0C" w:rsidR="001B366D" w:rsidRDefault="001B366D" w:rsidP="001B366D">
      <w:r>
        <w:t>--</w:t>
      </w:r>
      <w:proofErr w:type="spellStart"/>
      <w:r>
        <w:t>remove</w:t>
      </w:r>
      <w:proofErr w:type="spellEnd"/>
      <w:r>
        <w:t>-all-file supprime le dossier personnel, et les mails, et tout autre fichier</w:t>
      </w:r>
    </w:p>
    <w:p w14:paraId="2A17CE89" w14:textId="6E5B1EE1" w:rsidR="001B366D" w:rsidRDefault="001B366D" w:rsidP="001B366D"/>
    <w:p w14:paraId="38BC9806" w14:textId="3ED832C2" w:rsidR="001B366D" w:rsidRDefault="001B366D" w:rsidP="001B366D">
      <w:pPr>
        <w:pStyle w:val="Titre2"/>
      </w:pPr>
      <w:bookmarkStart w:id="4" w:name="_Toc143684151"/>
      <w:r>
        <w:t>Créer un groupe</w:t>
      </w:r>
      <w:bookmarkEnd w:id="4"/>
    </w:p>
    <w:p w14:paraId="310629E3" w14:textId="1370FAAC" w:rsidR="001B366D" w:rsidRDefault="001B366D" w:rsidP="001B366D">
      <w:pPr>
        <w:pStyle w:val="Paragraphedeliste"/>
        <w:numPr>
          <w:ilvl w:val="0"/>
          <w:numId w:val="17"/>
        </w:numPr>
        <w:rPr>
          <w:rStyle w:val="CommandeCar"/>
        </w:rPr>
      </w:pPr>
      <w:proofErr w:type="spellStart"/>
      <w:r w:rsidRPr="001B366D">
        <w:rPr>
          <w:rStyle w:val="CommandeCar"/>
        </w:rPr>
        <w:t>groupadd</w:t>
      </w:r>
      <w:proofErr w:type="spellEnd"/>
      <w:r>
        <w:rPr>
          <w:rStyle w:val="CommandeCar"/>
        </w:rPr>
        <w:t xml:space="preserve"> [</w:t>
      </w:r>
      <w:proofErr w:type="spellStart"/>
      <w:r>
        <w:rPr>
          <w:rStyle w:val="CommandeCar"/>
        </w:rPr>
        <w:t>nom</w:t>
      </w:r>
      <w:r>
        <w:rPr>
          <w:rStyle w:val="CommandeCar"/>
        </w:rPr>
        <w:t>_</w:t>
      </w:r>
      <w:r>
        <w:rPr>
          <w:rStyle w:val="CommandeCar"/>
        </w:rPr>
        <w:t>groupe</w:t>
      </w:r>
      <w:proofErr w:type="spellEnd"/>
      <w:r>
        <w:rPr>
          <w:rStyle w:val="CommandeCar"/>
        </w:rPr>
        <w:t>]</w:t>
      </w:r>
    </w:p>
    <w:p w14:paraId="5481A5EE" w14:textId="6CD5C13B" w:rsidR="001B366D" w:rsidRDefault="001B366D" w:rsidP="001B366D">
      <w:pPr>
        <w:pStyle w:val="Sansinterligne"/>
        <w:rPr>
          <w:rStyle w:val="CommandeCar"/>
          <w:rFonts w:asciiTheme="minorHAnsi" w:hAnsiTheme="minorHAnsi" w:cstheme="minorHAnsi"/>
          <w:color w:val="auto"/>
        </w:rPr>
      </w:pPr>
      <w:r w:rsidRPr="001B366D">
        <w:t>Créer un nouveau groupe</w:t>
      </w:r>
      <w:r>
        <w:t xml:space="preserve"> </w:t>
      </w:r>
      <w:r w:rsidRPr="001B366D">
        <w:br/>
      </w:r>
      <w:proofErr w:type="spellStart"/>
      <w:r>
        <w:rPr>
          <w:rStyle w:val="CommandeCar"/>
        </w:rPr>
        <w:t>groupadd</w:t>
      </w:r>
      <w:proofErr w:type="spellEnd"/>
      <w:r>
        <w:rPr>
          <w:rStyle w:val="CommandeCar"/>
        </w:rPr>
        <w:t xml:space="preserve"> -[options] [</w:t>
      </w:r>
      <w:proofErr w:type="spellStart"/>
      <w:r>
        <w:rPr>
          <w:rStyle w:val="CommandeCar"/>
        </w:rPr>
        <w:t>nom_groupe</w:t>
      </w:r>
      <w:proofErr w:type="spellEnd"/>
      <w:r>
        <w:rPr>
          <w:rStyle w:val="CommandeCar"/>
        </w:rPr>
        <w:t xml:space="preserve">] </w:t>
      </w:r>
    </w:p>
    <w:p w14:paraId="0CC78BB5" w14:textId="77777777" w:rsidR="001B366D" w:rsidRPr="001B366D" w:rsidRDefault="001B366D" w:rsidP="001B366D">
      <w:pPr>
        <w:pStyle w:val="Sansinterligne"/>
      </w:pPr>
      <w:r w:rsidRPr="001B366D">
        <w:t xml:space="preserve">-g donner un GID défini au groupe :  </w:t>
      </w:r>
      <w:proofErr w:type="spellStart"/>
      <w:r>
        <w:rPr>
          <w:rStyle w:val="CommandeCar"/>
        </w:rPr>
        <w:t>groupadd</w:t>
      </w:r>
      <w:proofErr w:type="spellEnd"/>
      <w:r>
        <w:rPr>
          <w:rStyle w:val="CommandeCar"/>
        </w:rPr>
        <w:t xml:space="preserve"> -g [GID] [</w:t>
      </w:r>
      <w:proofErr w:type="spellStart"/>
      <w:r>
        <w:rPr>
          <w:rStyle w:val="CommandeCar"/>
        </w:rPr>
        <w:t>nom_groupe</w:t>
      </w:r>
      <w:proofErr w:type="spellEnd"/>
      <w:r>
        <w:rPr>
          <w:rStyle w:val="CommandeCar"/>
        </w:rPr>
        <w:t xml:space="preserve">] </w:t>
      </w:r>
      <w:r>
        <w:rPr>
          <w:rStyle w:val="CommandeCar"/>
        </w:rPr>
        <w:br/>
      </w:r>
      <w:r w:rsidRPr="001B366D">
        <w:t>-o vérifier que le GID du groupe est unique</w:t>
      </w:r>
    </w:p>
    <w:p w14:paraId="5E4755F9" w14:textId="77777777" w:rsidR="001B366D" w:rsidRDefault="001B366D" w:rsidP="001B366D"/>
    <w:p w14:paraId="71BA2CA3" w14:textId="35125B6B" w:rsidR="001B366D" w:rsidRPr="001B366D" w:rsidRDefault="001B366D" w:rsidP="001B366D">
      <w:pPr>
        <w:pStyle w:val="Paragraphedeliste"/>
        <w:numPr>
          <w:ilvl w:val="0"/>
          <w:numId w:val="17"/>
        </w:numPr>
        <w:rPr>
          <w:rFonts w:ascii="Courier New" w:hAnsi="Courier New"/>
          <w:color w:val="595959" w:themeColor="text1" w:themeTint="A6"/>
          <w:shd w:val="clear" w:color="auto" w:fill="E7E6E6" w:themeFill="background2"/>
        </w:rPr>
      </w:pPr>
      <w:proofErr w:type="spellStart"/>
      <w:r w:rsidRPr="00C9353F">
        <w:rPr>
          <w:rStyle w:val="CommandeCar"/>
        </w:rPr>
        <w:t>addgroup</w:t>
      </w:r>
      <w:proofErr w:type="spellEnd"/>
      <w:r w:rsidRPr="00C9353F">
        <w:rPr>
          <w:rStyle w:val="CommandeCar"/>
        </w:rPr>
        <w:t xml:space="preserve"> </w:t>
      </w:r>
      <w:r>
        <w:rPr>
          <w:rStyle w:val="CommandeCar"/>
        </w:rPr>
        <w:t>[</w:t>
      </w:r>
      <w:proofErr w:type="spellStart"/>
      <w:r>
        <w:rPr>
          <w:rStyle w:val="CommandeCar"/>
        </w:rPr>
        <w:t>nom</w:t>
      </w:r>
      <w:r>
        <w:rPr>
          <w:rStyle w:val="CommandeCar"/>
        </w:rPr>
        <w:t>_</w:t>
      </w:r>
      <w:r>
        <w:rPr>
          <w:rStyle w:val="CommandeCar"/>
        </w:rPr>
        <w:t>groupe</w:t>
      </w:r>
      <w:proofErr w:type="spellEnd"/>
      <w:r>
        <w:rPr>
          <w:rStyle w:val="CommandeCar"/>
        </w:rPr>
        <w:t>]</w:t>
      </w:r>
    </w:p>
    <w:p w14:paraId="0E60C673" w14:textId="39B1DBFF" w:rsidR="00751CDD" w:rsidRDefault="001B366D" w:rsidP="001B366D">
      <w:r w:rsidRPr="001B366D">
        <w:rPr>
          <w:rStyle w:val="CommandeCar"/>
          <w:rFonts w:asciiTheme="minorHAnsi" w:hAnsiTheme="minorHAnsi" w:cstheme="minorHAnsi"/>
          <w:color w:val="auto"/>
          <w:shd w:val="clear" w:color="auto" w:fill="auto"/>
        </w:rPr>
        <w:t>Créer un nouveau groupe</w:t>
      </w:r>
      <w:r w:rsidRPr="001B366D">
        <w:rPr>
          <w:rStyle w:val="CommandeCar"/>
          <w:rFonts w:asciiTheme="minorHAnsi" w:hAnsiTheme="minorHAnsi" w:cstheme="minorHAnsi"/>
          <w:color w:val="auto"/>
          <w:shd w:val="clear" w:color="auto" w:fill="auto"/>
        </w:rPr>
        <w:br/>
      </w:r>
    </w:p>
    <w:p w14:paraId="4AF133D7" w14:textId="54D829EC" w:rsidR="00751CDD" w:rsidRDefault="00751CDD" w:rsidP="00751CDD">
      <w:pPr>
        <w:pStyle w:val="Titre2"/>
      </w:pPr>
      <w:bookmarkStart w:id="5" w:name="_Toc143684152"/>
      <w:r>
        <w:t>Modifier un groupe</w:t>
      </w:r>
      <w:bookmarkEnd w:id="5"/>
    </w:p>
    <w:p w14:paraId="225EAE14" w14:textId="1FB84220" w:rsidR="00751CDD" w:rsidRDefault="00751CDD" w:rsidP="00751CDD">
      <w:pPr>
        <w:pStyle w:val="Paragraphedeliste"/>
        <w:numPr>
          <w:ilvl w:val="0"/>
          <w:numId w:val="17"/>
        </w:numPr>
      </w:pPr>
      <w:proofErr w:type="spellStart"/>
      <w:r w:rsidRPr="0011062B">
        <w:rPr>
          <w:rStyle w:val="CommandeCar"/>
        </w:rPr>
        <w:t>groupmod</w:t>
      </w:r>
      <w:proofErr w:type="spellEnd"/>
      <w:r>
        <w:rPr>
          <w:rStyle w:val="CommandeCar"/>
        </w:rPr>
        <w:t xml:space="preserve">  </w:t>
      </w:r>
      <w:r>
        <w:rPr>
          <w:rStyle w:val="CommandeCar"/>
        </w:rPr>
        <w:t>[</w:t>
      </w:r>
      <w:proofErr w:type="spellStart"/>
      <w:r>
        <w:rPr>
          <w:rStyle w:val="CommandeCar"/>
        </w:rPr>
        <w:t>nom_groupe</w:t>
      </w:r>
      <w:proofErr w:type="spellEnd"/>
      <w:r>
        <w:rPr>
          <w:rStyle w:val="CommandeCar"/>
        </w:rPr>
        <w:t>]</w:t>
      </w:r>
    </w:p>
    <w:p w14:paraId="2548E91E" w14:textId="77777777" w:rsidR="00751CDD" w:rsidRDefault="00751CDD" w:rsidP="00751CDD">
      <w:r>
        <w:t>Modifie un groupe, son nom, son GID …</w:t>
      </w:r>
    </w:p>
    <w:p w14:paraId="2212C133" w14:textId="77777777" w:rsidR="006150AC" w:rsidRDefault="00751CDD" w:rsidP="00751CDD">
      <w:r w:rsidRPr="006150AC">
        <w:t>-g, --</w:t>
      </w:r>
      <w:proofErr w:type="spellStart"/>
      <w:r w:rsidRPr="006150AC">
        <w:t>gid</w:t>
      </w:r>
      <w:proofErr w:type="spellEnd"/>
      <w:r w:rsidRPr="006150AC">
        <w:t xml:space="preserve"> GID</w:t>
      </w:r>
      <w:r w:rsidRPr="006150AC">
        <w:t xml:space="preserve"> </w:t>
      </w:r>
      <w:r w:rsidR="006150AC" w:rsidRPr="006150AC">
        <w:t xml:space="preserve">, permet de </w:t>
      </w:r>
      <w:r w:rsidR="006150AC">
        <w:t xml:space="preserve">changer le GID du groupe. </w:t>
      </w:r>
      <w:proofErr w:type="spellStart"/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>groupmod</w:t>
      </w:r>
      <w:proofErr w:type="spellEnd"/>
      <w:r w:rsidR="006150AC">
        <w:rPr>
          <w:rFonts w:ascii="Courier New" w:hAnsi="Courier New"/>
          <w:color w:val="595959" w:themeColor="text1" w:themeTint="A6"/>
          <w:highlight w:val="lightGray"/>
        </w:rPr>
        <w:t xml:space="preserve"> </w:t>
      </w:r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 xml:space="preserve"> -g  [</w:t>
      </w:r>
      <w:proofErr w:type="spellStart"/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>nouveau_GID</w:t>
      </w:r>
      <w:proofErr w:type="spellEnd"/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>]</w:t>
      </w:r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 xml:space="preserve"> </w:t>
      </w:r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 xml:space="preserve"> </w:t>
      </w:r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>[</w:t>
      </w:r>
      <w:proofErr w:type="spellStart"/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>nom</w:t>
      </w:r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>_</w:t>
      </w:r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>groupe</w:t>
      </w:r>
      <w:proofErr w:type="spellEnd"/>
      <w:r w:rsidR="006150AC" w:rsidRPr="006150AC">
        <w:rPr>
          <w:rFonts w:ascii="Courier New" w:hAnsi="Courier New"/>
          <w:color w:val="595959" w:themeColor="text1" w:themeTint="A6"/>
          <w:highlight w:val="lightGray"/>
        </w:rPr>
        <w:t>]</w:t>
      </w:r>
    </w:p>
    <w:p w14:paraId="45918577" w14:textId="728BB9E0" w:rsidR="00751CDD" w:rsidRPr="006150AC" w:rsidRDefault="006150AC" w:rsidP="00751CDD">
      <w:pPr>
        <w:rPr>
          <w:lang w:val="en-US"/>
        </w:rPr>
      </w:pPr>
      <w:r w:rsidRPr="006150AC">
        <w:t>Le GID doit être un chiffre entier positif, s</w:t>
      </w:r>
      <w:r>
        <w:t>achant que les GID entre 0 et 999 sont réservé</w:t>
      </w:r>
      <w:r w:rsidR="00900E01">
        <w:t>s</w:t>
      </w:r>
      <w:r>
        <w:t xml:space="preserve"> au système, et que le GID 1000 correspond à l’utilisateur qui est cré</w:t>
      </w:r>
      <w:r w:rsidR="00900E01">
        <w:t>é</w:t>
      </w:r>
      <w:r>
        <w:t xml:space="preserve"> à l’installation de la machine. </w:t>
      </w:r>
      <w:proofErr w:type="spellStart"/>
      <w:r w:rsidRPr="006150AC">
        <w:rPr>
          <w:lang w:val="en-US"/>
        </w:rPr>
        <w:t>C</w:t>
      </w:r>
      <w:r>
        <w:rPr>
          <w:lang w:val="en-US"/>
        </w:rPr>
        <w:t>hoisissez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donc</w:t>
      </w:r>
      <w:proofErr w:type="spellEnd"/>
      <w:r>
        <w:rPr>
          <w:lang w:val="en-US"/>
        </w:rPr>
        <w:t xml:space="preserve"> un GID </w:t>
      </w:r>
      <w:proofErr w:type="spellStart"/>
      <w:r>
        <w:rPr>
          <w:lang w:val="en-US"/>
        </w:rPr>
        <w:t>supérieur</w:t>
      </w:r>
      <w:proofErr w:type="spellEnd"/>
      <w:r>
        <w:rPr>
          <w:lang w:val="en-US"/>
        </w:rPr>
        <w:t xml:space="preserve"> à 1000.</w:t>
      </w:r>
    </w:p>
    <w:p w14:paraId="7AB9FAF9" w14:textId="00AAF3E3" w:rsidR="00751CDD" w:rsidRDefault="00751CDD" w:rsidP="00751CDD">
      <w:r w:rsidRPr="006150AC">
        <w:t>-n, --new-</w:t>
      </w:r>
      <w:proofErr w:type="spellStart"/>
      <w:r w:rsidRPr="006150AC">
        <w:t>name</w:t>
      </w:r>
      <w:proofErr w:type="spellEnd"/>
      <w:r w:rsidR="006150AC" w:rsidRPr="006150AC">
        <w:t> : permet</w:t>
      </w:r>
      <w:r w:rsidR="00900E01">
        <w:t>s</w:t>
      </w:r>
      <w:r w:rsidR="006150AC" w:rsidRPr="006150AC">
        <w:t xml:space="preserve"> de </w:t>
      </w:r>
      <w:r w:rsidR="006150AC">
        <w:t xml:space="preserve">changer le nom du groupe </w:t>
      </w:r>
    </w:p>
    <w:p w14:paraId="7D46186F" w14:textId="01C483A9" w:rsidR="00751CDD" w:rsidRPr="00751CDD" w:rsidRDefault="006150AC" w:rsidP="006150AC">
      <w:proofErr w:type="spellStart"/>
      <w:r w:rsidRPr="006150AC">
        <w:rPr>
          <w:rFonts w:ascii="Courier New" w:hAnsi="Courier New"/>
          <w:color w:val="595959" w:themeColor="text1" w:themeTint="A6"/>
          <w:highlight w:val="lightGray"/>
        </w:rPr>
        <w:t>groupmod</w:t>
      </w:r>
      <w:proofErr w:type="spellEnd"/>
      <w:r>
        <w:rPr>
          <w:rFonts w:ascii="Courier New" w:hAnsi="Courier New"/>
          <w:color w:val="595959" w:themeColor="text1" w:themeTint="A6"/>
          <w:highlight w:val="lightGray"/>
        </w:rPr>
        <w:t xml:space="preserve"> </w:t>
      </w:r>
      <w:r w:rsidRPr="006150AC">
        <w:rPr>
          <w:rFonts w:ascii="Courier New" w:hAnsi="Courier New"/>
          <w:color w:val="595959" w:themeColor="text1" w:themeTint="A6"/>
          <w:highlight w:val="lightGray"/>
        </w:rPr>
        <w:t xml:space="preserve"> -</w:t>
      </w:r>
      <w:r>
        <w:rPr>
          <w:rFonts w:ascii="Courier New" w:hAnsi="Courier New"/>
          <w:color w:val="595959" w:themeColor="text1" w:themeTint="A6"/>
          <w:highlight w:val="lightGray"/>
        </w:rPr>
        <w:t>n</w:t>
      </w:r>
      <w:r w:rsidRPr="006150AC">
        <w:rPr>
          <w:rFonts w:ascii="Courier New" w:hAnsi="Courier New"/>
          <w:color w:val="595959" w:themeColor="text1" w:themeTint="A6"/>
          <w:highlight w:val="lightGray"/>
        </w:rPr>
        <w:t xml:space="preserve">  [</w:t>
      </w:r>
      <w:proofErr w:type="spellStart"/>
      <w:r w:rsidRPr="006150AC">
        <w:rPr>
          <w:rFonts w:ascii="Courier New" w:hAnsi="Courier New"/>
          <w:color w:val="595959" w:themeColor="text1" w:themeTint="A6"/>
          <w:highlight w:val="lightGray"/>
        </w:rPr>
        <w:t>nouveau_</w:t>
      </w:r>
      <w:r>
        <w:rPr>
          <w:rFonts w:ascii="Courier New" w:hAnsi="Courier New"/>
          <w:color w:val="595959" w:themeColor="text1" w:themeTint="A6"/>
          <w:highlight w:val="lightGray"/>
        </w:rPr>
        <w:t>nom_groupe</w:t>
      </w:r>
      <w:proofErr w:type="spellEnd"/>
      <w:r w:rsidRPr="006150AC">
        <w:rPr>
          <w:rFonts w:ascii="Courier New" w:hAnsi="Courier New"/>
          <w:color w:val="595959" w:themeColor="text1" w:themeTint="A6"/>
          <w:highlight w:val="lightGray"/>
        </w:rPr>
        <w:t>]  [</w:t>
      </w:r>
      <w:proofErr w:type="spellStart"/>
      <w:r w:rsidRPr="006150AC">
        <w:rPr>
          <w:rFonts w:ascii="Courier New" w:hAnsi="Courier New"/>
          <w:color w:val="595959" w:themeColor="text1" w:themeTint="A6"/>
          <w:highlight w:val="lightGray"/>
        </w:rPr>
        <w:t>nom_groupe</w:t>
      </w:r>
      <w:proofErr w:type="spellEnd"/>
      <w:r w:rsidRPr="006150AC">
        <w:rPr>
          <w:rFonts w:ascii="Courier New" w:hAnsi="Courier New"/>
          <w:color w:val="595959" w:themeColor="text1" w:themeTint="A6"/>
          <w:highlight w:val="lightGray"/>
        </w:rPr>
        <w:t>]</w:t>
      </w:r>
    </w:p>
    <w:p w14:paraId="5C7D1994" w14:textId="77777777" w:rsidR="00751CDD" w:rsidRDefault="00751CDD" w:rsidP="001B366D"/>
    <w:p w14:paraId="621AF66A" w14:textId="763850F5" w:rsidR="001B366D" w:rsidRDefault="001B366D" w:rsidP="001B366D">
      <w:pPr>
        <w:pStyle w:val="Titre2"/>
      </w:pPr>
      <w:bookmarkStart w:id="6" w:name="_Toc143684153"/>
      <w:r>
        <w:t>Supprimer un groupe</w:t>
      </w:r>
      <w:bookmarkEnd w:id="6"/>
      <w:r>
        <w:t xml:space="preserve"> </w:t>
      </w:r>
    </w:p>
    <w:p w14:paraId="71CEB6FF" w14:textId="77777777" w:rsidR="001B366D" w:rsidRDefault="001B366D" w:rsidP="001B366D">
      <w:r>
        <w:t>Attention, il est impossible de supprimer le groupe principal d’un utilisateur. Il faut d’abord supprimer l’utilisateur en question, ou changer son groupe principal.</w:t>
      </w:r>
    </w:p>
    <w:p w14:paraId="6986C209" w14:textId="77777777" w:rsidR="001B366D" w:rsidRPr="001B366D" w:rsidRDefault="001B366D" w:rsidP="001B366D">
      <w:pPr>
        <w:rPr>
          <w:lang w:eastAsia="fr-FR" w:bidi="ar-SA"/>
        </w:rPr>
      </w:pPr>
    </w:p>
    <w:p w14:paraId="55B8FBC7" w14:textId="61F09880" w:rsidR="001B366D" w:rsidRDefault="001B366D" w:rsidP="001B366D">
      <w:pPr>
        <w:pStyle w:val="Paragraphedeliste"/>
        <w:numPr>
          <w:ilvl w:val="0"/>
          <w:numId w:val="17"/>
        </w:numPr>
        <w:rPr>
          <w:rStyle w:val="CommandeCar"/>
        </w:rPr>
      </w:pPr>
      <w:proofErr w:type="spellStart"/>
      <w:r>
        <w:rPr>
          <w:rStyle w:val="CommandeCar"/>
        </w:rPr>
        <w:t>g</w:t>
      </w:r>
      <w:r w:rsidRPr="00FE1074">
        <w:rPr>
          <w:rStyle w:val="CommandeCar"/>
        </w:rPr>
        <w:t>roupdel</w:t>
      </w:r>
      <w:proofErr w:type="spellEnd"/>
      <w:r>
        <w:rPr>
          <w:rStyle w:val="CommandeCar"/>
        </w:rPr>
        <w:t xml:space="preserve">   </w:t>
      </w:r>
      <w:r>
        <w:rPr>
          <w:rStyle w:val="CommandeCar"/>
        </w:rPr>
        <w:t>[</w:t>
      </w:r>
      <w:proofErr w:type="spellStart"/>
      <w:r>
        <w:rPr>
          <w:rStyle w:val="CommandeCar"/>
        </w:rPr>
        <w:t>nom_groupe</w:t>
      </w:r>
      <w:proofErr w:type="spellEnd"/>
      <w:r>
        <w:rPr>
          <w:rStyle w:val="CommandeCar"/>
        </w:rPr>
        <w:t>]</w:t>
      </w:r>
    </w:p>
    <w:p w14:paraId="349FE7B9" w14:textId="77777777" w:rsidR="001B366D" w:rsidRDefault="001B366D" w:rsidP="001B366D">
      <w:r>
        <w:t>Supprime un groupe d’utilisateur</w:t>
      </w:r>
    </w:p>
    <w:p w14:paraId="7589634B" w14:textId="2528D9FC" w:rsidR="001B366D" w:rsidRDefault="001B366D" w:rsidP="001B366D">
      <w:pPr>
        <w:pStyle w:val="Sansinterligne"/>
        <w:rPr>
          <w:rStyle w:val="CommandeCar"/>
          <w:rFonts w:asciiTheme="minorHAnsi" w:hAnsiTheme="minorHAnsi" w:cstheme="minorHAnsi"/>
          <w:color w:val="auto"/>
        </w:rPr>
      </w:pPr>
      <w:proofErr w:type="spellStart"/>
      <w:r>
        <w:rPr>
          <w:rStyle w:val="CommandeCar"/>
        </w:rPr>
        <w:t>groupdel</w:t>
      </w:r>
      <w:proofErr w:type="spellEnd"/>
      <w:r>
        <w:rPr>
          <w:rStyle w:val="CommandeCar"/>
        </w:rPr>
        <w:t xml:space="preserve">  </w:t>
      </w:r>
      <w:r>
        <w:rPr>
          <w:rStyle w:val="CommandeCar"/>
        </w:rPr>
        <w:t xml:space="preserve"> [</w:t>
      </w:r>
      <w:proofErr w:type="spellStart"/>
      <w:r>
        <w:rPr>
          <w:rStyle w:val="CommandeCar"/>
        </w:rPr>
        <w:t>nom_groupe</w:t>
      </w:r>
      <w:proofErr w:type="spellEnd"/>
      <w:r>
        <w:rPr>
          <w:rStyle w:val="CommandeCar"/>
        </w:rPr>
        <w:t xml:space="preserve">] </w:t>
      </w:r>
    </w:p>
    <w:p w14:paraId="32B33234" w14:textId="2B47D3EA" w:rsidR="001B366D" w:rsidRDefault="001B366D" w:rsidP="001B366D">
      <w:r>
        <w:t>Attention, i</w:t>
      </w:r>
      <w:r>
        <w:t>l est impossible de supprimer le groupe principal d’un utilisateur. Il faut d’abord supprimer l’utilisateur en question, ou changer son groupe principal.</w:t>
      </w:r>
    </w:p>
    <w:p w14:paraId="1F99B568" w14:textId="77777777" w:rsidR="001B366D" w:rsidRDefault="001B366D" w:rsidP="001B366D"/>
    <w:p w14:paraId="66D11951" w14:textId="7FFAFA59" w:rsidR="001B366D" w:rsidRDefault="001B366D" w:rsidP="001B366D">
      <w:pPr>
        <w:pStyle w:val="Paragraphedeliste"/>
        <w:numPr>
          <w:ilvl w:val="0"/>
          <w:numId w:val="17"/>
        </w:numPr>
        <w:rPr>
          <w:rStyle w:val="CommandeCar"/>
        </w:rPr>
      </w:pPr>
      <w:proofErr w:type="spellStart"/>
      <w:r w:rsidRPr="00C9353F">
        <w:rPr>
          <w:rStyle w:val="CommandeCar"/>
        </w:rPr>
        <w:t>delgroup</w:t>
      </w:r>
      <w:proofErr w:type="spellEnd"/>
      <w:r>
        <w:rPr>
          <w:rStyle w:val="CommandeCar"/>
        </w:rPr>
        <w:t xml:space="preserve">   </w:t>
      </w:r>
      <w:r>
        <w:rPr>
          <w:rStyle w:val="CommandeCar"/>
        </w:rPr>
        <w:t>[</w:t>
      </w:r>
      <w:proofErr w:type="spellStart"/>
      <w:r>
        <w:rPr>
          <w:rStyle w:val="CommandeCar"/>
        </w:rPr>
        <w:t>nom_groupe</w:t>
      </w:r>
      <w:proofErr w:type="spellEnd"/>
      <w:r>
        <w:rPr>
          <w:rStyle w:val="CommandeCar"/>
        </w:rPr>
        <w:t>]</w:t>
      </w:r>
    </w:p>
    <w:p w14:paraId="7EC51DA7" w14:textId="571ABD93" w:rsidR="001B366D" w:rsidRDefault="001B366D" w:rsidP="001B366D">
      <w:r>
        <w:t>Supprime un groupe d’utilisateur</w:t>
      </w:r>
    </w:p>
    <w:p w14:paraId="37E797A8" w14:textId="4AB1C70C" w:rsidR="001B366D" w:rsidRDefault="001B366D" w:rsidP="001B366D"/>
    <w:p w14:paraId="212DE7FC" w14:textId="7755AABE" w:rsidR="001B366D" w:rsidRDefault="001B366D" w:rsidP="001B366D">
      <w:pPr>
        <w:pStyle w:val="Titre2"/>
      </w:pPr>
      <w:bookmarkStart w:id="7" w:name="_Toc143684154"/>
      <w:r>
        <w:t>Ajouter un utilisateur à un groupe</w:t>
      </w:r>
      <w:bookmarkEnd w:id="7"/>
      <w:r>
        <w:t xml:space="preserve"> </w:t>
      </w:r>
    </w:p>
    <w:p w14:paraId="2C842593" w14:textId="7704D49E" w:rsidR="00B47A39" w:rsidRPr="00B47A39" w:rsidRDefault="00B47A39" w:rsidP="00B47A39">
      <w:pPr>
        <w:pStyle w:val="Paragraphedeliste"/>
        <w:numPr>
          <w:ilvl w:val="0"/>
          <w:numId w:val="17"/>
        </w:numPr>
      </w:pPr>
      <w:proofErr w:type="spellStart"/>
      <w:r w:rsidRPr="00B47A39">
        <w:rPr>
          <w:rStyle w:val="CommandeCar"/>
        </w:rPr>
        <w:t>usermod</w:t>
      </w:r>
      <w:proofErr w:type="spellEnd"/>
      <w:r w:rsidRPr="00B47A39">
        <w:rPr>
          <w:rStyle w:val="CommandeCar"/>
        </w:rPr>
        <w:t xml:space="preserve"> -</w:t>
      </w:r>
      <w:proofErr w:type="spellStart"/>
      <w:r w:rsidRPr="00B47A39">
        <w:rPr>
          <w:rStyle w:val="CommandeCar"/>
        </w:rPr>
        <w:t>aG</w:t>
      </w:r>
      <w:proofErr w:type="spellEnd"/>
      <w:r w:rsidRPr="00B47A39">
        <w:rPr>
          <w:rStyle w:val="CommandeCar"/>
        </w:rPr>
        <w:t xml:space="preserve"> [</w:t>
      </w:r>
      <w:proofErr w:type="spellStart"/>
      <w:r>
        <w:rPr>
          <w:rStyle w:val="CommandeCar"/>
        </w:rPr>
        <w:t>nom_</w:t>
      </w:r>
      <w:r w:rsidRPr="00C9353F">
        <w:rPr>
          <w:rStyle w:val="CommandeCar"/>
        </w:rPr>
        <w:t>groupe</w:t>
      </w:r>
      <w:proofErr w:type="spellEnd"/>
      <w:r w:rsidRPr="00B47A39">
        <w:rPr>
          <w:rStyle w:val="CommandeCar"/>
        </w:rPr>
        <w:t>]  [</w:t>
      </w:r>
      <w:proofErr w:type="spellStart"/>
      <w:r>
        <w:rPr>
          <w:rStyle w:val="CommandeCar"/>
        </w:rPr>
        <w:t>nom_utilisateur</w:t>
      </w:r>
      <w:proofErr w:type="spellEnd"/>
      <w:r w:rsidRPr="00B47A39">
        <w:rPr>
          <w:rStyle w:val="CommandeCar"/>
        </w:rPr>
        <w:t>]</w:t>
      </w:r>
    </w:p>
    <w:p w14:paraId="2269CA66" w14:textId="653A9190" w:rsidR="00B47A39" w:rsidRDefault="00B47A39" w:rsidP="00751CDD">
      <w:pPr>
        <w:pStyle w:val="Sansinterligne"/>
        <w:numPr>
          <w:ilvl w:val="0"/>
          <w:numId w:val="17"/>
        </w:numPr>
      </w:pPr>
      <w:proofErr w:type="spellStart"/>
      <w:r w:rsidRPr="00C9353F">
        <w:rPr>
          <w:rStyle w:val="CommandeCar"/>
        </w:rPr>
        <w:t>adduser</w:t>
      </w:r>
      <w:proofErr w:type="spellEnd"/>
      <w:r>
        <w:rPr>
          <w:rStyle w:val="CommandeCar"/>
        </w:rPr>
        <w:t xml:space="preserve"> </w:t>
      </w:r>
      <w:r w:rsidRPr="00C9353F">
        <w:rPr>
          <w:rStyle w:val="CommandeCar"/>
        </w:rPr>
        <w:t xml:space="preserve"> [</w:t>
      </w:r>
      <w:proofErr w:type="spellStart"/>
      <w:r>
        <w:rPr>
          <w:rStyle w:val="CommandeCar"/>
        </w:rPr>
        <w:t>nom_utilisateur</w:t>
      </w:r>
      <w:proofErr w:type="spellEnd"/>
      <w:r w:rsidRPr="00C9353F">
        <w:rPr>
          <w:rStyle w:val="CommandeCar"/>
        </w:rPr>
        <w:t>] [</w:t>
      </w:r>
      <w:proofErr w:type="spellStart"/>
      <w:r>
        <w:rPr>
          <w:rStyle w:val="CommandeCar"/>
        </w:rPr>
        <w:t>nom_</w:t>
      </w:r>
      <w:r w:rsidRPr="00C9353F">
        <w:rPr>
          <w:rStyle w:val="CommandeCar"/>
        </w:rPr>
        <w:t>groupe</w:t>
      </w:r>
      <w:proofErr w:type="spellEnd"/>
      <w:r w:rsidRPr="0011062B">
        <w:rPr>
          <w:rStyle w:val="CommandeCar"/>
        </w:rPr>
        <w:t>]</w:t>
      </w:r>
      <w:r w:rsidRPr="0011062B">
        <w:t xml:space="preserve">  </w:t>
      </w:r>
    </w:p>
    <w:p w14:paraId="12EF3A7A" w14:textId="77777777" w:rsidR="00751CDD" w:rsidRDefault="00751CDD" w:rsidP="00751CDD">
      <w:pPr>
        <w:pStyle w:val="Sansinterligne"/>
        <w:ind w:left="708"/>
      </w:pPr>
    </w:p>
    <w:p w14:paraId="7E2C6D33" w14:textId="13CA000D" w:rsidR="001B366D" w:rsidRDefault="00B47A39" w:rsidP="001B366D">
      <w:pPr>
        <w:pStyle w:val="Sansinterligne"/>
        <w:numPr>
          <w:ilvl w:val="0"/>
          <w:numId w:val="17"/>
        </w:numPr>
      </w:pPr>
      <w:proofErr w:type="spellStart"/>
      <w:r w:rsidRPr="00B47A39">
        <w:rPr>
          <w:rStyle w:val="CommandeCar"/>
        </w:rPr>
        <w:t>gpasswd</w:t>
      </w:r>
      <w:proofErr w:type="spellEnd"/>
      <w:r w:rsidR="00751CDD">
        <w:rPr>
          <w:rStyle w:val="CommandeCar"/>
        </w:rPr>
        <w:t xml:space="preserve"> </w:t>
      </w:r>
      <w:r w:rsidRPr="00B47A39">
        <w:rPr>
          <w:rStyle w:val="CommandeCar"/>
        </w:rPr>
        <w:t xml:space="preserve"> -a  </w:t>
      </w:r>
      <w:r w:rsidRPr="00C9353F">
        <w:rPr>
          <w:rStyle w:val="CommandeCar"/>
        </w:rPr>
        <w:t>[</w:t>
      </w:r>
      <w:proofErr w:type="spellStart"/>
      <w:r>
        <w:rPr>
          <w:rStyle w:val="CommandeCar"/>
        </w:rPr>
        <w:t>nom_utilisateur</w:t>
      </w:r>
      <w:proofErr w:type="spellEnd"/>
      <w:r w:rsidRPr="00C9353F">
        <w:rPr>
          <w:rStyle w:val="CommandeCar"/>
        </w:rPr>
        <w:t>] [</w:t>
      </w:r>
      <w:proofErr w:type="spellStart"/>
      <w:r>
        <w:rPr>
          <w:rStyle w:val="CommandeCar"/>
        </w:rPr>
        <w:t>nom_</w:t>
      </w:r>
      <w:r w:rsidRPr="00C9353F">
        <w:rPr>
          <w:rStyle w:val="CommandeCar"/>
        </w:rPr>
        <w:t>groupe</w:t>
      </w:r>
      <w:proofErr w:type="spellEnd"/>
      <w:r w:rsidRPr="0011062B">
        <w:rPr>
          <w:rStyle w:val="CommandeCar"/>
        </w:rPr>
        <w:t>]</w:t>
      </w:r>
      <w:r w:rsidRPr="0011062B">
        <w:t xml:space="preserve">  </w:t>
      </w:r>
    </w:p>
    <w:p w14:paraId="5ECD8D74" w14:textId="1BB51D7B" w:rsidR="00B47A39" w:rsidRDefault="00B47A39" w:rsidP="0012704D">
      <w:pPr>
        <w:rPr>
          <w:rFonts w:eastAsiaTheme="minorHAnsi" w:cstheme="minorBidi"/>
          <w:b/>
          <w:color w:val="0070C0"/>
          <w:kern w:val="0"/>
          <w:sz w:val="28"/>
          <w:szCs w:val="22"/>
          <w:lang w:eastAsia="fr-FR" w:bidi="ar-SA"/>
        </w:rPr>
      </w:pPr>
    </w:p>
    <w:p w14:paraId="0E38B1C2" w14:textId="0A412BED" w:rsidR="00B47A39" w:rsidRDefault="00B47A39" w:rsidP="00B47A39">
      <w:pPr>
        <w:pStyle w:val="Titre2"/>
      </w:pPr>
      <w:bookmarkStart w:id="8" w:name="_Toc143684155"/>
      <w:r>
        <w:t>Ajouter un utilisateur à plusieurs groupes</w:t>
      </w:r>
      <w:bookmarkEnd w:id="8"/>
    </w:p>
    <w:p w14:paraId="65C2B427" w14:textId="35EDBDB3" w:rsidR="00B47A39" w:rsidRPr="00B47A39" w:rsidRDefault="00B47A39" w:rsidP="00B47A39">
      <w:pPr>
        <w:rPr>
          <w:sz w:val="21"/>
          <w:szCs w:val="22"/>
        </w:rPr>
      </w:pPr>
      <w:proofErr w:type="spellStart"/>
      <w:r w:rsidRPr="00B47A39">
        <w:rPr>
          <w:rStyle w:val="CommandeCar"/>
          <w:sz w:val="21"/>
          <w:szCs w:val="22"/>
        </w:rPr>
        <w:t>usermod</w:t>
      </w:r>
      <w:proofErr w:type="spellEnd"/>
      <w:r w:rsidRPr="00B47A39">
        <w:rPr>
          <w:rStyle w:val="CommandeCar"/>
          <w:sz w:val="21"/>
          <w:szCs w:val="22"/>
        </w:rPr>
        <w:t xml:space="preserve"> </w:t>
      </w:r>
      <w:r w:rsidRPr="00B47A39">
        <w:rPr>
          <w:rStyle w:val="CommandeCar"/>
          <w:sz w:val="21"/>
          <w:szCs w:val="22"/>
        </w:rPr>
        <w:t xml:space="preserve"> </w:t>
      </w:r>
      <w:r w:rsidRPr="00B47A39">
        <w:rPr>
          <w:rStyle w:val="CommandeCar"/>
          <w:sz w:val="21"/>
          <w:szCs w:val="22"/>
        </w:rPr>
        <w:t>-</w:t>
      </w:r>
      <w:proofErr w:type="spellStart"/>
      <w:r w:rsidRPr="00B47A39">
        <w:rPr>
          <w:rStyle w:val="CommandeCar"/>
          <w:sz w:val="21"/>
          <w:szCs w:val="22"/>
        </w:rPr>
        <w:t>aG</w:t>
      </w:r>
      <w:proofErr w:type="spellEnd"/>
      <w:r w:rsidRPr="00B47A39">
        <w:rPr>
          <w:rStyle w:val="CommandeCar"/>
          <w:sz w:val="21"/>
          <w:szCs w:val="22"/>
        </w:rPr>
        <w:t xml:space="preserve"> </w:t>
      </w:r>
      <w:r w:rsidRPr="00B47A39">
        <w:rPr>
          <w:rStyle w:val="CommandeCar"/>
          <w:sz w:val="21"/>
          <w:szCs w:val="22"/>
        </w:rPr>
        <w:t xml:space="preserve"> </w:t>
      </w:r>
      <w:r w:rsidRPr="00B47A39">
        <w:rPr>
          <w:rStyle w:val="CommandeCar"/>
          <w:sz w:val="21"/>
          <w:szCs w:val="22"/>
        </w:rPr>
        <w:t>[nom_groupe</w:t>
      </w:r>
      <w:r w:rsidRPr="00B47A39">
        <w:rPr>
          <w:rStyle w:val="CommandeCar"/>
          <w:sz w:val="21"/>
          <w:szCs w:val="22"/>
        </w:rPr>
        <w:t>_1</w:t>
      </w:r>
      <w:r w:rsidRPr="00B47A39">
        <w:rPr>
          <w:rStyle w:val="CommandeCar"/>
          <w:sz w:val="21"/>
          <w:szCs w:val="22"/>
        </w:rPr>
        <w:t>]</w:t>
      </w:r>
      <w:r w:rsidRPr="00B47A39">
        <w:rPr>
          <w:rStyle w:val="CommandeCar"/>
          <w:sz w:val="21"/>
          <w:szCs w:val="22"/>
        </w:rPr>
        <w:t>,</w:t>
      </w:r>
      <w:r w:rsidRPr="00B47A39">
        <w:rPr>
          <w:rStyle w:val="CommandeCar"/>
          <w:sz w:val="21"/>
          <w:szCs w:val="22"/>
        </w:rPr>
        <w:t>[nom_groupe_</w:t>
      </w:r>
      <w:r w:rsidRPr="00B47A39">
        <w:rPr>
          <w:rStyle w:val="CommandeCar"/>
          <w:sz w:val="21"/>
          <w:szCs w:val="22"/>
        </w:rPr>
        <w:t>2</w:t>
      </w:r>
      <w:r w:rsidRPr="00B47A39">
        <w:rPr>
          <w:rStyle w:val="CommandeCar"/>
          <w:sz w:val="21"/>
          <w:szCs w:val="22"/>
        </w:rPr>
        <w:t>]</w:t>
      </w:r>
      <w:r w:rsidRPr="00B47A39">
        <w:rPr>
          <w:rStyle w:val="CommandeCar"/>
          <w:sz w:val="21"/>
          <w:szCs w:val="22"/>
        </w:rPr>
        <w:t>,</w:t>
      </w:r>
      <w:r w:rsidRPr="00B47A39">
        <w:rPr>
          <w:rStyle w:val="CommandeCar"/>
          <w:sz w:val="21"/>
          <w:szCs w:val="22"/>
        </w:rPr>
        <w:t>[nom_groupe_</w:t>
      </w:r>
      <w:r w:rsidRPr="00B47A39">
        <w:rPr>
          <w:rStyle w:val="CommandeCar"/>
          <w:sz w:val="21"/>
          <w:szCs w:val="22"/>
        </w:rPr>
        <w:t>3</w:t>
      </w:r>
      <w:r w:rsidRPr="00B47A39">
        <w:rPr>
          <w:rStyle w:val="CommandeCar"/>
          <w:sz w:val="21"/>
          <w:szCs w:val="22"/>
        </w:rPr>
        <w:t>]  [</w:t>
      </w:r>
      <w:proofErr w:type="spellStart"/>
      <w:r w:rsidRPr="00B47A39">
        <w:rPr>
          <w:rStyle w:val="CommandeCar"/>
          <w:sz w:val="21"/>
          <w:szCs w:val="22"/>
        </w:rPr>
        <w:t>nom_u</w:t>
      </w:r>
      <w:r w:rsidRPr="00B47A39">
        <w:rPr>
          <w:rStyle w:val="CommandeCar"/>
          <w:sz w:val="21"/>
          <w:szCs w:val="22"/>
        </w:rPr>
        <w:t>ser</w:t>
      </w:r>
      <w:proofErr w:type="spellEnd"/>
      <w:r w:rsidRPr="00B47A39">
        <w:rPr>
          <w:rStyle w:val="CommandeCar"/>
          <w:sz w:val="21"/>
          <w:szCs w:val="22"/>
        </w:rPr>
        <w:t>]</w:t>
      </w:r>
    </w:p>
    <w:p w14:paraId="07EC3028" w14:textId="77777777" w:rsidR="0012704D" w:rsidRDefault="0012704D" w:rsidP="0012704D">
      <w:pPr>
        <w:rPr>
          <w:b/>
        </w:rPr>
      </w:pPr>
    </w:p>
    <w:p w14:paraId="0B003531" w14:textId="77C4D16D" w:rsidR="0012704D" w:rsidRPr="00C9353F" w:rsidRDefault="0012704D" w:rsidP="00B47A39">
      <w:pPr>
        <w:pStyle w:val="Titre2"/>
      </w:pPr>
      <w:bookmarkStart w:id="9" w:name="_Toc143684156"/>
      <w:r w:rsidRPr="00C9353F">
        <w:t>Supprimer un utilisateur d’un groupe</w:t>
      </w:r>
      <w:bookmarkEnd w:id="9"/>
    </w:p>
    <w:p w14:paraId="2205574B" w14:textId="5135B11C" w:rsidR="0012704D" w:rsidRDefault="0012704D" w:rsidP="00B47A39">
      <w:pPr>
        <w:pStyle w:val="Sansinterligne"/>
        <w:numPr>
          <w:ilvl w:val="0"/>
          <w:numId w:val="17"/>
        </w:numPr>
        <w:rPr>
          <w:rStyle w:val="CommandeCar"/>
          <w:rFonts w:asciiTheme="minorHAnsi" w:hAnsiTheme="minorHAnsi" w:cstheme="minorHAnsi"/>
          <w:color w:val="auto"/>
        </w:rPr>
      </w:pPr>
      <w:proofErr w:type="spellStart"/>
      <w:r>
        <w:rPr>
          <w:rStyle w:val="CommandeCar"/>
        </w:rPr>
        <w:t>deluser</w:t>
      </w:r>
      <w:proofErr w:type="spellEnd"/>
      <w:r>
        <w:rPr>
          <w:rStyle w:val="CommandeCar"/>
        </w:rPr>
        <w:t xml:space="preserve"> </w:t>
      </w:r>
      <w:r w:rsidR="00B47A39">
        <w:rPr>
          <w:rStyle w:val="CommandeCar"/>
        </w:rPr>
        <w:t xml:space="preserve"> </w:t>
      </w:r>
      <w:r w:rsidR="001B366D">
        <w:rPr>
          <w:rStyle w:val="CommandeCar"/>
        </w:rPr>
        <w:t>[</w:t>
      </w:r>
      <w:proofErr w:type="spellStart"/>
      <w:r w:rsidR="001B366D">
        <w:rPr>
          <w:rStyle w:val="CommandeCar"/>
        </w:rPr>
        <w:t>nom_utilisateur</w:t>
      </w:r>
      <w:proofErr w:type="spellEnd"/>
      <w:r>
        <w:rPr>
          <w:rStyle w:val="CommandeCar"/>
        </w:rPr>
        <w:t xml:space="preserve">] </w:t>
      </w:r>
      <w:r w:rsidR="001B366D">
        <w:rPr>
          <w:rStyle w:val="CommandeCar"/>
        </w:rPr>
        <w:t>[</w:t>
      </w:r>
      <w:proofErr w:type="spellStart"/>
      <w:r w:rsidR="001B366D">
        <w:rPr>
          <w:rStyle w:val="CommandeCar"/>
        </w:rPr>
        <w:t>nom_groupe</w:t>
      </w:r>
      <w:proofErr w:type="spellEnd"/>
      <w:r w:rsidR="001B366D">
        <w:rPr>
          <w:rStyle w:val="CommandeCar"/>
        </w:rPr>
        <w:t>]</w:t>
      </w:r>
    </w:p>
    <w:p w14:paraId="41F29E74" w14:textId="678F596D" w:rsidR="0012704D" w:rsidRDefault="00B47A39" w:rsidP="00B47A39">
      <w:pPr>
        <w:pStyle w:val="Paragraphedeliste"/>
        <w:numPr>
          <w:ilvl w:val="0"/>
          <w:numId w:val="17"/>
        </w:numPr>
      </w:pPr>
      <w:proofErr w:type="spellStart"/>
      <w:r w:rsidRPr="00C9353F">
        <w:rPr>
          <w:rStyle w:val="CommandeCar"/>
        </w:rPr>
        <w:t>gpasswd</w:t>
      </w:r>
      <w:proofErr w:type="spellEnd"/>
      <w:r w:rsidRPr="00C9353F">
        <w:rPr>
          <w:rStyle w:val="CommandeCar"/>
        </w:rPr>
        <w:t xml:space="preserve"> -d </w:t>
      </w:r>
      <w:r>
        <w:rPr>
          <w:rStyle w:val="CommandeCar"/>
        </w:rPr>
        <w:t>[</w:t>
      </w:r>
      <w:proofErr w:type="spellStart"/>
      <w:r>
        <w:rPr>
          <w:rStyle w:val="CommandeCar"/>
        </w:rPr>
        <w:t>nom_utilisateur</w:t>
      </w:r>
      <w:proofErr w:type="spellEnd"/>
      <w:r>
        <w:rPr>
          <w:rStyle w:val="CommandeCar"/>
        </w:rPr>
        <w:t>]</w:t>
      </w:r>
      <w:r w:rsidRPr="00C9353F">
        <w:rPr>
          <w:rStyle w:val="CommandeCar"/>
        </w:rPr>
        <w:t xml:space="preserve"> </w:t>
      </w:r>
      <w:r>
        <w:rPr>
          <w:rStyle w:val="CommandeCar"/>
        </w:rPr>
        <w:t>[</w:t>
      </w:r>
      <w:proofErr w:type="spellStart"/>
      <w:r>
        <w:rPr>
          <w:rStyle w:val="CommandeCar"/>
        </w:rPr>
        <w:t>nom_groupe</w:t>
      </w:r>
      <w:proofErr w:type="spellEnd"/>
      <w:r>
        <w:rPr>
          <w:rStyle w:val="CommandeCar"/>
        </w:rPr>
        <w:t>]</w:t>
      </w:r>
      <w:r>
        <w:t xml:space="preserve">  </w:t>
      </w:r>
    </w:p>
    <w:p w14:paraId="000FEC86" w14:textId="1D5F3DF7" w:rsidR="00907090" w:rsidRDefault="00907090" w:rsidP="0012704D"/>
    <w:p w14:paraId="69D8F94E" w14:textId="6F1EF88F" w:rsidR="00900E01" w:rsidRDefault="00900E01" w:rsidP="0012704D"/>
    <w:p w14:paraId="12328196" w14:textId="237B09C7" w:rsidR="00900E01" w:rsidRDefault="00900E01" w:rsidP="0012704D"/>
    <w:p w14:paraId="4232D482" w14:textId="77777777" w:rsidR="00900E01" w:rsidRDefault="00900E01" w:rsidP="0012704D"/>
    <w:p w14:paraId="378FB9BF" w14:textId="03C00360" w:rsidR="00907090" w:rsidRDefault="00907090" w:rsidP="00907090">
      <w:pPr>
        <w:pStyle w:val="Titre2"/>
      </w:pPr>
      <w:bookmarkStart w:id="10" w:name="_Toc143684157"/>
      <w:r>
        <w:lastRenderedPageBreak/>
        <w:t>Voir les groupes dans le</w:t>
      </w:r>
      <w:r w:rsidR="00900E01">
        <w:t>squels</w:t>
      </w:r>
      <w:r>
        <w:t xml:space="preserve"> est un utilisateur</w:t>
      </w:r>
      <w:bookmarkEnd w:id="10"/>
    </w:p>
    <w:p w14:paraId="47AA610D" w14:textId="7DCC533E" w:rsidR="0012704D" w:rsidRDefault="0012704D" w:rsidP="0012704D">
      <w:r>
        <w:t>-</w:t>
      </w:r>
      <w:r>
        <w:tab/>
        <w:t xml:space="preserve"> </w:t>
      </w:r>
      <w:r w:rsidRPr="007C6AFB">
        <w:rPr>
          <w:rStyle w:val="CommandeCar"/>
        </w:rPr>
        <w:t>groups</w:t>
      </w:r>
      <w:r>
        <w:rPr>
          <w:rStyle w:val="CommandeCar"/>
        </w:rPr>
        <w:t xml:space="preserve"> </w:t>
      </w:r>
      <w:r w:rsidR="001B366D">
        <w:rPr>
          <w:rStyle w:val="CommandeCar"/>
        </w:rPr>
        <w:t>[</w:t>
      </w:r>
      <w:proofErr w:type="spellStart"/>
      <w:r w:rsidR="001B366D">
        <w:rPr>
          <w:rStyle w:val="CommandeCar"/>
        </w:rPr>
        <w:t>nom_utilisateur</w:t>
      </w:r>
      <w:proofErr w:type="spellEnd"/>
      <w:r w:rsidR="001B366D">
        <w:rPr>
          <w:rStyle w:val="CommandeCar"/>
        </w:rPr>
        <w:t>]</w:t>
      </w:r>
    </w:p>
    <w:p w14:paraId="6E5A1A32" w14:textId="20AB7402" w:rsidR="0012704D" w:rsidRDefault="0012704D" w:rsidP="0012704D">
      <w:r>
        <w:t>Commande qui permet de savoir dans quel groupe se situe un utilisateur. Si la commande est écrite sans préciser le nom d’un utilisateur, elle permet de lister nos propres groupes.</w:t>
      </w:r>
      <w:r w:rsidR="00907090">
        <w:t xml:space="preserve"> Le premier nom de groupe écrit sur la ligne de résultat est le groupe principal de l’utilisateur. Tous les autres sont les groupes secondaires.</w:t>
      </w:r>
    </w:p>
    <w:p w14:paraId="5AE3C7A2" w14:textId="6C8E3429" w:rsidR="0012704D" w:rsidRDefault="0012704D" w:rsidP="0012704D"/>
    <w:p w14:paraId="2673F505" w14:textId="3CDC2F05" w:rsidR="00907090" w:rsidRDefault="00907090" w:rsidP="007B1E2F">
      <w:pPr>
        <w:pStyle w:val="Titre2"/>
      </w:pPr>
      <w:bookmarkStart w:id="11" w:name="_Toc143684158"/>
      <w:r>
        <w:t>Fichier listant les utilisateurs et leurs paramètres</w:t>
      </w:r>
      <w:bookmarkEnd w:id="11"/>
    </w:p>
    <w:p w14:paraId="594FBE02" w14:textId="4669F1C2" w:rsidR="00907090" w:rsidRDefault="00907090" w:rsidP="00907090">
      <w:pPr>
        <w:spacing w:before="0" w:after="0"/>
      </w:pP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passwd</w:t>
      </w:r>
      <w:proofErr w:type="spellEnd"/>
      <w:r>
        <w:t xml:space="preserve"> </w:t>
      </w:r>
    </w:p>
    <w:p w14:paraId="633938A1" w14:textId="69E95A12" w:rsidR="00907090" w:rsidRDefault="00907090" w:rsidP="00907090">
      <w:pPr>
        <w:spacing w:before="0" w:after="0"/>
        <w:rPr>
          <w:rStyle w:val="CommandeCar"/>
        </w:rPr>
      </w:pPr>
    </w:p>
    <w:p w14:paraId="253E5387" w14:textId="190416CF" w:rsidR="00907090" w:rsidRDefault="00907090" w:rsidP="00907090">
      <w:pPr>
        <w:spacing w:before="0" w:after="0"/>
      </w:pPr>
      <w:r w:rsidRPr="00397EB2">
        <w:t>Chaque ligne</w:t>
      </w:r>
      <w:r>
        <w:t xml:space="preserve"> du fichier correspond</w:t>
      </w:r>
      <w:r w:rsidRPr="00397EB2">
        <w:t xml:space="preserve"> </w:t>
      </w:r>
      <w:r>
        <w:t xml:space="preserve">à un utilisateur et </w:t>
      </w:r>
      <w:r w:rsidRPr="00397EB2">
        <w:t>se décompose en segment particulier</w:t>
      </w:r>
      <w:r>
        <w:t xml:space="preserve"> (séparé par les :  )</w:t>
      </w:r>
      <w:r w:rsidRPr="00397EB2">
        <w:t xml:space="preserve"> comme ci-dessous :</w:t>
      </w:r>
    </w:p>
    <w:p w14:paraId="6317301E" w14:textId="6ECF0599" w:rsidR="00907090" w:rsidRDefault="00907090" w:rsidP="00907090">
      <w:pPr>
        <w:pStyle w:val="Commande"/>
      </w:pPr>
      <w:r>
        <w:t>[</w:t>
      </w:r>
      <w:proofErr w:type="spellStart"/>
      <w:r>
        <w:t>nom_du_compte</w:t>
      </w:r>
      <w:proofErr w:type="spellEnd"/>
      <w:r>
        <w:t>] : [</w:t>
      </w:r>
      <w:proofErr w:type="spellStart"/>
      <w:r>
        <w:t>mot_de_passe</w:t>
      </w:r>
      <w:proofErr w:type="spellEnd"/>
      <w:r>
        <w:t>] : [</w:t>
      </w:r>
      <w:proofErr w:type="spellStart"/>
      <w:r>
        <w:t>numero_utilisateur</w:t>
      </w:r>
      <w:proofErr w:type="spellEnd"/>
      <w:r>
        <w:t>] : [</w:t>
      </w:r>
      <w:proofErr w:type="spellStart"/>
      <w:r>
        <w:t>numero_de_groupe</w:t>
      </w:r>
      <w:proofErr w:type="spellEnd"/>
      <w:r>
        <w:t>] : [nom complet] : [répertoire] : [</w:t>
      </w:r>
      <w:proofErr w:type="spellStart"/>
      <w:r>
        <w:t>programme_de_demarrage</w:t>
      </w:r>
      <w:proofErr w:type="spellEnd"/>
      <w:r>
        <w:t>]</w:t>
      </w:r>
    </w:p>
    <w:p w14:paraId="093C22FD" w14:textId="0574AD0D" w:rsidR="00907090" w:rsidRDefault="00907090" w:rsidP="00907090">
      <w:proofErr w:type="spellStart"/>
      <w:r w:rsidRPr="0082041B">
        <w:rPr>
          <w:rStyle w:val="CommandeCar"/>
        </w:rPr>
        <w:t>nom_du_compte</w:t>
      </w:r>
      <w:proofErr w:type="spellEnd"/>
      <w:r>
        <w:t xml:space="preserve"> est le login de connexion,</w:t>
      </w:r>
    </w:p>
    <w:p w14:paraId="681F7BE6" w14:textId="1A7E6F39" w:rsidR="00907090" w:rsidRDefault="00907090" w:rsidP="00907090">
      <w:proofErr w:type="spellStart"/>
      <w:r w:rsidRPr="0082041B">
        <w:rPr>
          <w:rStyle w:val="CommandeCar"/>
        </w:rPr>
        <w:t>mot</w:t>
      </w:r>
      <w:r w:rsidR="0082041B">
        <w:rPr>
          <w:rStyle w:val="CommandeCar"/>
        </w:rPr>
        <w:t>_</w:t>
      </w:r>
      <w:r w:rsidRPr="0082041B">
        <w:rPr>
          <w:rStyle w:val="CommandeCar"/>
        </w:rPr>
        <w:t>de</w:t>
      </w:r>
      <w:r w:rsidR="0082041B">
        <w:rPr>
          <w:rStyle w:val="CommandeCar"/>
        </w:rPr>
        <w:t>_</w:t>
      </w:r>
      <w:r w:rsidRPr="0082041B">
        <w:rPr>
          <w:rStyle w:val="CommandeCar"/>
        </w:rPr>
        <w:t>passe</w:t>
      </w:r>
      <w:proofErr w:type="spellEnd"/>
      <w:r>
        <w:t>, anciennement stocké dans ce fichier, à cet emplacement, est maintenant stocké dans le fichier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sous format chiffré</w:t>
      </w:r>
    </w:p>
    <w:p w14:paraId="4D654959" w14:textId="3F638835" w:rsidR="00907090" w:rsidRDefault="00907090" w:rsidP="00907090">
      <w:proofErr w:type="spellStart"/>
      <w:r w:rsidRPr="0082041B">
        <w:rPr>
          <w:rStyle w:val="CommandeCar"/>
        </w:rPr>
        <w:t>numero_utilisateur</w:t>
      </w:r>
      <w:proofErr w:type="spellEnd"/>
      <w:r>
        <w:t xml:space="preserve"> est le UID de l’utilisateur, son identifiant unique</w:t>
      </w:r>
      <w:r w:rsidR="00755F8D">
        <w:t xml:space="preserve">. </w:t>
      </w:r>
      <w:r w:rsidR="00900E01">
        <w:t>À</w:t>
      </w:r>
      <w:r w:rsidR="00755F8D">
        <w:t xml:space="preserve"> noter que l’UID 0 est réservé pour root, les UID de 1 à 99 sont réservés à d’autres compte</w:t>
      </w:r>
      <w:r w:rsidR="00900E01">
        <w:t>s</w:t>
      </w:r>
      <w:r w:rsidR="00755F8D">
        <w:t xml:space="preserve"> prédéfinis, les UID de 100 à 999 sont réservé</w:t>
      </w:r>
      <w:r w:rsidR="007B1E2F">
        <w:t xml:space="preserve"> au système, l’UID 1000 est celui de votre utilisateur, celui qui est cré</w:t>
      </w:r>
      <w:r w:rsidR="00900E01">
        <w:t>é</w:t>
      </w:r>
      <w:r w:rsidR="007B1E2F">
        <w:t xml:space="preserve"> à l’installation de la machine, et tous les UID suivants, supérieur</w:t>
      </w:r>
      <w:r w:rsidR="00900E01">
        <w:t>s</w:t>
      </w:r>
      <w:r w:rsidR="007B1E2F">
        <w:t xml:space="preserve"> à 1000 sont donné de fa</w:t>
      </w:r>
      <w:r w:rsidR="00900E01">
        <w:t>ç</w:t>
      </w:r>
      <w:r w:rsidR="007B1E2F">
        <w:t>on incrémentielle à chaque création d’un nouvel utilisateur.</w:t>
      </w:r>
      <w:r>
        <w:t xml:space="preserve"> </w:t>
      </w:r>
    </w:p>
    <w:p w14:paraId="6F4E851A" w14:textId="17A65061" w:rsidR="00907090" w:rsidRDefault="00907090" w:rsidP="00907090">
      <w:proofErr w:type="spellStart"/>
      <w:r w:rsidRPr="0082041B">
        <w:rPr>
          <w:rStyle w:val="CommandeCar"/>
        </w:rPr>
        <w:t>numero_de_groupe</w:t>
      </w:r>
      <w:proofErr w:type="spellEnd"/>
      <w:r>
        <w:t xml:space="preserve"> est le GID du groupe, l’identifiant du groupe primaire, par défaut, le groupe personnel de l’utilisateur, celui avec son propre nom</w:t>
      </w:r>
      <w:r w:rsidR="007B1E2F">
        <w:t>, cette information est en lien avec le fichier /</w:t>
      </w:r>
      <w:proofErr w:type="spellStart"/>
      <w:r w:rsidR="007B1E2F">
        <w:t>etc</w:t>
      </w:r>
      <w:proofErr w:type="spellEnd"/>
      <w:r w:rsidR="007B1E2F">
        <w:t>/group</w:t>
      </w:r>
    </w:p>
    <w:p w14:paraId="4566EA12" w14:textId="2BFB1F2D" w:rsidR="00907090" w:rsidRDefault="00907090" w:rsidP="00907090">
      <w:proofErr w:type="spellStart"/>
      <w:r w:rsidRPr="0082041B">
        <w:rPr>
          <w:rStyle w:val="CommandeCar"/>
        </w:rPr>
        <w:t>nom_complet</w:t>
      </w:r>
      <w:proofErr w:type="spellEnd"/>
      <w:r w:rsidRPr="0082041B">
        <w:rPr>
          <w:rStyle w:val="CommandeCar"/>
        </w:rPr>
        <w:t xml:space="preserve"> </w:t>
      </w:r>
      <w:r w:rsidR="0082041B">
        <w:t>c’est ce que vous écrivez par exemple votre nom et votre prénom</w:t>
      </w:r>
      <w:r w:rsidR="007B1E2F">
        <w:t>, mais vous pouvez ajouter d’autres informations, comme un numéro de téléphone. C’est plus un commentaire pour les administrateurs qu’autre chose.</w:t>
      </w:r>
    </w:p>
    <w:p w14:paraId="513DEDC6" w14:textId="77E059FE" w:rsidR="0082041B" w:rsidRDefault="0082041B" w:rsidP="00907090">
      <w:proofErr w:type="spellStart"/>
      <w:r w:rsidRPr="0082041B">
        <w:rPr>
          <w:rStyle w:val="CommandeCar"/>
        </w:rPr>
        <w:t>repertoire</w:t>
      </w:r>
      <w:proofErr w:type="spellEnd"/>
      <w:r>
        <w:t xml:space="preserve"> c’est le </w:t>
      </w:r>
      <w:r w:rsidR="007B1E2F">
        <w:t xml:space="preserve">chemin absolu du </w:t>
      </w:r>
      <w:r>
        <w:t>dossier personnel de l’utilisateur, c’est dans ce dossier que vous atterrissez lors de la connexion sur votre session</w:t>
      </w:r>
      <w:r w:rsidR="007B1E2F">
        <w:t xml:space="preserve">. </w:t>
      </w:r>
      <w:r w:rsidR="007B1E2F">
        <w:t>Si ce répertoire n’existe pas, le répertoire de l’utilisateur devient /</w:t>
      </w:r>
      <w:r w:rsidR="007B1E2F">
        <w:t xml:space="preserve"> lors de sa connexion.</w:t>
      </w:r>
    </w:p>
    <w:p w14:paraId="783F45CC" w14:textId="19130FF4" w:rsidR="0082041B" w:rsidRDefault="0082041B" w:rsidP="00907090">
      <w:proofErr w:type="spellStart"/>
      <w:r w:rsidRPr="0082041B">
        <w:rPr>
          <w:rStyle w:val="CommandeCar"/>
        </w:rPr>
        <w:t>programme</w:t>
      </w:r>
      <w:r>
        <w:rPr>
          <w:rStyle w:val="CommandeCar"/>
        </w:rPr>
        <w:t>_</w:t>
      </w:r>
      <w:r w:rsidRPr="0082041B">
        <w:rPr>
          <w:rStyle w:val="CommandeCar"/>
        </w:rPr>
        <w:t>de</w:t>
      </w:r>
      <w:r>
        <w:rPr>
          <w:rStyle w:val="CommandeCar"/>
        </w:rPr>
        <w:t>_</w:t>
      </w:r>
      <w:r w:rsidRPr="0082041B">
        <w:rPr>
          <w:rStyle w:val="CommandeCar"/>
        </w:rPr>
        <w:t>démarrage</w:t>
      </w:r>
      <w:proofErr w:type="spellEnd"/>
      <w:r>
        <w:t xml:space="preserve"> c’est</w:t>
      </w:r>
      <w:r w:rsidR="007B1E2F">
        <w:t xml:space="preserve"> le chemin absolu vers</w:t>
      </w:r>
      <w:r>
        <w:t xml:space="preserve"> l’interpréteur de ligne de commande, le prompt, le </w:t>
      </w:r>
      <w:proofErr w:type="spellStart"/>
      <w:r>
        <w:t>shell</w:t>
      </w:r>
      <w:proofErr w:type="spellEnd"/>
      <w:r>
        <w:t>, le terminal (tous ces termes sont ici synonymes) avec lequel la session de votre utilisateur démarrer</w:t>
      </w:r>
      <w:r w:rsidR="007B1E2F">
        <w:t>a</w:t>
      </w:r>
      <w:r>
        <w:t xml:space="preserve">. </w:t>
      </w:r>
      <w:r>
        <w:br/>
      </w:r>
      <w:r w:rsidR="00900E01">
        <w:t>À</w:t>
      </w:r>
      <w:r>
        <w:t xml:space="preserve"> noter que le programme de démarrage originel est /bin/sh mais il est très basique, vous voyez juste le $, vous ne pouvez pas utiliser les flèches pour corriger votre ligne ou afficher l’historique, il n’y a pas de couleur</w:t>
      </w:r>
      <w:r w:rsidR="007B1E2F">
        <w:t>. C</w:t>
      </w:r>
      <w:r>
        <w:t xml:space="preserve">’est le </w:t>
      </w:r>
      <w:proofErr w:type="spellStart"/>
      <w:r>
        <w:t>shell</w:t>
      </w:r>
      <w:proofErr w:type="spellEnd"/>
      <w:r>
        <w:t xml:space="preserve"> configuré par défaut pour les comptes utilisateurs avec la commande </w:t>
      </w:r>
      <w:proofErr w:type="spellStart"/>
      <w:r>
        <w:t>useradd</w:t>
      </w:r>
      <w:proofErr w:type="spellEnd"/>
      <w:r>
        <w:t>.</w:t>
      </w:r>
    </w:p>
    <w:p w14:paraId="56B622BA" w14:textId="7C1F8BD8" w:rsidR="0082041B" w:rsidRPr="00907090" w:rsidRDefault="0082041B" w:rsidP="00907090">
      <w:r>
        <w:lastRenderedPageBreak/>
        <w:t xml:space="preserve">Tandis que le </w:t>
      </w:r>
      <w:proofErr w:type="spellStart"/>
      <w:r>
        <w:t>shell</w:t>
      </w:r>
      <w:proofErr w:type="spellEnd"/>
      <w:r>
        <w:t xml:space="preserve"> configuré pour votre propre utilisateur, celui cré</w:t>
      </w:r>
      <w:r w:rsidR="007B1E2F">
        <w:t>é</w:t>
      </w:r>
      <w:r>
        <w:t xml:space="preserve"> à l’installation de la machine, c’est /bin/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shell</w:t>
      </w:r>
      <w:proofErr w:type="spellEnd"/>
      <w:r>
        <w:t xml:space="preserve"> plus récent, avec toutes les informations </w:t>
      </w:r>
      <w:proofErr w:type="spellStart"/>
      <w:r>
        <w:t>nom_user@nom_machine:emplacement</w:t>
      </w:r>
      <w:proofErr w:type="spellEnd"/>
      <w:r>
        <w:t xml:space="preserve">$, ainsi que le fait que le déplacement avec les flèches sur votre commande fonctionne, l’historique aussi, </w:t>
      </w:r>
      <w:r w:rsidR="007B1E2F">
        <w:t>ainsi que</w:t>
      </w:r>
      <w:r>
        <w:t xml:space="preserve"> la couleur sur les dossiers et fichier et sur votre prompt. C’est le </w:t>
      </w:r>
      <w:proofErr w:type="spellStart"/>
      <w:r>
        <w:t>shell</w:t>
      </w:r>
      <w:proofErr w:type="spellEnd"/>
      <w:r>
        <w:t xml:space="preserve"> configuré automatiquement avec la commande </w:t>
      </w:r>
      <w:proofErr w:type="spellStart"/>
      <w:r>
        <w:t>adduser</w:t>
      </w:r>
      <w:proofErr w:type="spellEnd"/>
      <w:r>
        <w:t>.</w:t>
      </w:r>
    </w:p>
    <w:p w14:paraId="0B9DD315" w14:textId="7F7D9021" w:rsidR="00907090" w:rsidRDefault="00907090" w:rsidP="00907090">
      <w:pPr>
        <w:spacing w:before="0" w:after="0"/>
      </w:pPr>
    </w:p>
    <w:p w14:paraId="0F0F4B8F" w14:textId="58D2734E" w:rsidR="0082041B" w:rsidRDefault="0082041B" w:rsidP="00907090">
      <w:pPr>
        <w:spacing w:before="0" w:after="0"/>
      </w:pPr>
    </w:p>
    <w:p w14:paraId="1C9E66AF" w14:textId="34125044" w:rsidR="0082041B" w:rsidRDefault="007B1E2F" w:rsidP="007B1E2F">
      <w:pPr>
        <w:pStyle w:val="Titre2"/>
      </w:pPr>
      <w:bookmarkStart w:id="12" w:name="_Toc143684159"/>
      <w:r>
        <w:t>Fichier listant les groupes et les utilisateurs associés</w:t>
      </w:r>
      <w:bookmarkEnd w:id="12"/>
    </w:p>
    <w:p w14:paraId="429438D4" w14:textId="4B54E3AC" w:rsidR="0082041B" w:rsidRDefault="0082041B" w:rsidP="00907090">
      <w:pPr>
        <w:spacing w:before="0" w:after="0"/>
      </w:pPr>
    </w:p>
    <w:p w14:paraId="12AF2257" w14:textId="77777777" w:rsidR="0082041B" w:rsidRDefault="0082041B" w:rsidP="00907090">
      <w:pPr>
        <w:spacing w:before="0" w:after="0"/>
      </w:pPr>
    </w:p>
    <w:p w14:paraId="40B77A7C" w14:textId="58B4D3CE" w:rsidR="00907090" w:rsidRDefault="00907090" w:rsidP="00907090">
      <w:pPr>
        <w:spacing w:before="0" w:after="0"/>
        <w:rPr>
          <w:rStyle w:val="CommandeCar"/>
        </w:rPr>
      </w:pP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/group</w:t>
      </w:r>
    </w:p>
    <w:p w14:paraId="2C2E7AA7" w14:textId="77777777" w:rsidR="00900E01" w:rsidRDefault="00900E01" w:rsidP="00907090">
      <w:pPr>
        <w:spacing w:before="0" w:after="0"/>
      </w:pPr>
    </w:p>
    <w:p w14:paraId="5453A866" w14:textId="77777777" w:rsidR="007B1E2F" w:rsidRDefault="007B1E2F" w:rsidP="007B1E2F">
      <w:pPr>
        <w:spacing w:before="0" w:after="0"/>
      </w:pPr>
      <w:r w:rsidRPr="00397EB2">
        <w:t>Chaque ligne</w:t>
      </w:r>
      <w:r>
        <w:t xml:space="preserve"> du fichier correspond</w:t>
      </w:r>
      <w:r w:rsidRPr="00397EB2">
        <w:t xml:space="preserve"> </w:t>
      </w:r>
      <w:r>
        <w:t xml:space="preserve">à un utilisateur et </w:t>
      </w:r>
      <w:r w:rsidRPr="00397EB2">
        <w:t>se décompose en segment particulier</w:t>
      </w:r>
      <w:r>
        <w:t xml:space="preserve"> (séparé par les :  )</w:t>
      </w:r>
      <w:r w:rsidRPr="00397EB2">
        <w:t xml:space="preserve"> comme ci-dessous :</w:t>
      </w:r>
    </w:p>
    <w:p w14:paraId="6C000B45" w14:textId="77777777" w:rsidR="00907090" w:rsidRDefault="00907090" w:rsidP="00907090">
      <w:pPr>
        <w:pStyle w:val="Commande"/>
      </w:pPr>
      <w:r>
        <w:t>[</w:t>
      </w:r>
      <w:proofErr w:type="spellStart"/>
      <w:r>
        <w:t>nom_du_groupe</w:t>
      </w:r>
      <w:proofErr w:type="spellEnd"/>
      <w:r>
        <w:t>] : [</w:t>
      </w:r>
      <w:proofErr w:type="spellStart"/>
      <w:r>
        <w:t>mot_de_passe</w:t>
      </w:r>
      <w:proofErr w:type="spellEnd"/>
      <w:r>
        <w:t>] : [GID] : [</w:t>
      </w:r>
      <w:proofErr w:type="spellStart"/>
      <w:r>
        <w:t>liste_utilisateurs</w:t>
      </w:r>
      <w:proofErr w:type="spellEnd"/>
      <w:r>
        <w:t>]</w:t>
      </w:r>
    </w:p>
    <w:p w14:paraId="11C684D3" w14:textId="023D2F51" w:rsidR="007B1E2F" w:rsidRDefault="007B1E2F" w:rsidP="00907090">
      <w:pPr>
        <w:spacing w:before="0" w:after="0"/>
      </w:pPr>
      <w:proofErr w:type="spellStart"/>
      <w:r w:rsidRPr="00834D56">
        <w:rPr>
          <w:rStyle w:val="CommandeCar"/>
        </w:rPr>
        <w:t>nom_du_groupe</w:t>
      </w:r>
      <w:proofErr w:type="spellEnd"/>
      <w:r>
        <w:t xml:space="preserve"> c’est le nom du groupe</w:t>
      </w:r>
    </w:p>
    <w:p w14:paraId="004CE110" w14:textId="2577CF9F" w:rsidR="007B1E2F" w:rsidRDefault="007B1E2F" w:rsidP="00907090">
      <w:pPr>
        <w:spacing w:before="0" w:after="0"/>
      </w:pPr>
      <w:proofErr w:type="spellStart"/>
      <w:r w:rsidRPr="00834D56">
        <w:rPr>
          <w:rStyle w:val="CommandeCar"/>
        </w:rPr>
        <w:t>mot_de_passe</w:t>
      </w:r>
      <w:proofErr w:type="spellEnd"/>
      <w:r>
        <w:t xml:space="preserve"> la plupart du temps est vide, car est seulement utilisé pour mettre en place des groupes à privilèges.</w:t>
      </w:r>
    </w:p>
    <w:p w14:paraId="0064DF8E" w14:textId="16DDCE32" w:rsidR="007B1E2F" w:rsidRDefault="007B1E2F" w:rsidP="00907090">
      <w:pPr>
        <w:spacing w:before="0" w:after="0"/>
      </w:pPr>
      <w:r w:rsidRPr="00834D56">
        <w:rPr>
          <w:rStyle w:val="CommandeCar"/>
        </w:rPr>
        <w:t>GID</w:t>
      </w:r>
      <w:r>
        <w:t xml:space="preserve"> : Groupe </w:t>
      </w:r>
      <w:proofErr w:type="spellStart"/>
      <w:r>
        <w:t>IDentifiant</w:t>
      </w:r>
      <w:proofErr w:type="spellEnd"/>
      <w:r>
        <w:t> : c’est l’identifiant unique du groupe. Fonctionne sur le même principe que l’UID de l’utilisateur. Le G</w:t>
      </w:r>
      <w:r>
        <w:t xml:space="preserve">ID 0 est réservé pour root, les </w:t>
      </w:r>
      <w:r>
        <w:t>G</w:t>
      </w:r>
      <w:r>
        <w:t>ID de 1 à 99 sont réservés à d’autres compte</w:t>
      </w:r>
      <w:r w:rsidR="00900E01">
        <w:t>s</w:t>
      </w:r>
      <w:r>
        <w:t xml:space="preserve"> prédéfinis, les </w:t>
      </w:r>
      <w:r>
        <w:t>G</w:t>
      </w:r>
      <w:r>
        <w:t>ID de 100 à 999 sont réservé au système, l</w:t>
      </w:r>
      <w:r>
        <w:t>e G</w:t>
      </w:r>
      <w:r>
        <w:t xml:space="preserve">ID 1000 est celui de votre </w:t>
      </w:r>
      <w:r w:rsidR="00781942">
        <w:t>groupe principal</w:t>
      </w:r>
      <w:r>
        <w:t>, celui qui est cré</w:t>
      </w:r>
      <w:r w:rsidR="00900E01">
        <w:t>é</w:t>
      </w:r>
      <w:r>
        <w:t xml:space="preserve"> à l’installation de la machine, et tous les </w:t>
      </w:r>
      <w:r>
        <w:t>G</w:t>
      </w:r>
      <w:r>
        <w:t>ID suivants, supérieur</w:t>
      </w:r>
      <w:r w:rsidR="00900E01">
        <w:t>s</w:t>
      </w:r>
      <w:r>
        <w:t xml:space="preserve"> à 1000 sont donné de fa</w:t>
      </w:r>
      <w:r w:rsidR="00900E01">
        <w:t>ç</w:t>
      </w:r>
      <w:r>
        <w:t>on incrémentielle à chaque création d’un nouvel utilisateur.</w:t>
      </w:r>
    </w:p>
    <w:p w14:paraId="115832C1" w14:textId="563C04DE" w:rsidR="007B1E2F" w:rsidRDefault="00834D56" w:rsidP="00907090">
      <w:pPr>
        <w:spacing w:before="0" w:after="0"/>
      </w:pPr>
      <w:proofErr w:type="spellStart"/>
      <w:r w:rsidRPr="00834D56">
        <w:rPr>
          <w:rStyle w:val="CommandeCar"/>
        </w:rPr>
        <w:t>liste_utilisateurs</w:t>
      </w:r>
      <w:proofErr w:type="spellEnd"/>
      <w:r>
        <w:t xml:space="preserve"> : </w:t>
      </w:r>
      <w:r w:rsidRPr="00834D56">
        <w:t>Il s’agit d’une liste de noms d</w:t>
      </w:r>
      <w:r>
        <w:t xml:space="preserve">es </w:t>
      </w:r>
      <w:r w:rsidRPr="00834D56">
        <w:t>utilisateurs qui sont membres du groupe. Les noms d</w:t>
      </w:r>
      <w:r>
        <w:t xml:space="preserve">es </w:t>
      </w:r>
      <w:r w:rsidRPr="00834D56">
        <w:t>utilisateurs</w:t>
      </w:r>
      <w:r>
        <w:t xml:space="preserve"> sont</w:t>
      </w:r>
      <w:r w:rsidRPr="00834D56">
        <w:t xml:space="preserve"> séparés par des virgules</w:t>
      </w:r>
      <w:r w:rsidR="00900E01">
        <w:t>.</w:t>
      </w:r>
    </w:p>
    <w:p w14:paraId="31D442B5" w14:textId="370FE7E8" w:rsidR="007B1E2F" w:rsidRDefault="007B1E2F" w:rsidP="00907090">
      <w:pPr>
        <w:spacing w:before="0" w:after="0"/>
      </w:pPr>
    </w:p>
    <w:p w14:paraId="78407410" w14:textId="77777777" w:rsidR="007B1E2F" w:rsidRDefault="007B1E2F" w:rsidP="00907090">
      <w:pPr>
        <w:spacing w:before="0" w:after="0"/>
      </w:pPr>
    </w:p>
    <w:p w14:paraId="726FA923" w14:textId="77777777" w:rsidR="00907090" w:rsidRDefault="00907090" w:rsidP="00907090">
      <w:pPr>
        <w:spacing w:before="0" w:after="0"/>
      </w:pPr>
      <w:r>
        <w:t xml:space="preserve">Par exemple : </w:t>
      </w:r>
    </w:p>
    <w:p w14:paraId="40B8A7E3" w14:textId="02A8549F" w:rsidR="00907090" w:rsidRDefault="00907090" w:rsidP="00907090">
      <w:pPr>
        <w:spacing w:before="0" w:after="0"/>
      </w:pPr>
      <w:r>
        <w:t xml:space="preserve">formateur : </w:t>
      </w:r>
      <w:r w:rsidR="00900E01">
        <w:t>x</w:t>
      </w:r>
      <w:r>
        <w:t xml:space="preserve"> : </w:t>
      </w:r>
      <w:r w:rsidR="00900E01">
        <w:t>10</w:t>
      </w:r>
      <w:r>
        <w:t>0</w:t>
      </w:r>
      <w:r w:rsidR="00900E01">
        <w:t>3</w:t>
      </w:r>
      <w:r>
        <w:t xml:space="preserve"> : </w:t>
      </w:r>
      <w:proofErr w:type="spellStart"/>
      <w:r>
        <w:t>julien,sylvain,morgane</w:t>
      </w:r>
      <w:proofErr w:type="spellEnd"/>
    </w:p>
    <w:p w14:paraId="0EC30BC4" w14:textId="6BA713ED" w:rsidR="00900E01" w:rsidRDefault="00900E01" w:rsidP="00907090">
      <w:pPr>
        <w:spacing w:before="0" w:after="0"/>
      </w:pPr>
    </w:p>
    <w:p w14:paraId="66049833" w14:textId="4B7C3C24" w:rsidR="00907090" w:rsidRDefault="00900E01" w:rsidP="00900E01">
      <w:pPr>
        <w:spacing w:before="0" w:after="0"/>
      </w:pPr>
      <w:r>
        <w:t>Le GID des groupes est l’information utilisée entre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et le fichier /</w:t>
      </w:r>
      <w:proofErr w:type="spellStart"/>
      <w:r>
        <w:t>etc</w:t>
      </w:r>
      <w:proofErr w:type="spellEnd"/>
      <w:r>
        <w:t>/group pour savoir quel groupe est le groupe principal d’un utilisateur.</w:t>
      </w:r>
    </w:p>
    <w:p w14:paraId="781C1B06" w14:textId="78724740" w:rsidR="00900E01" w:rsidRPr="008657FF" w:rsidRDefault="00900E01" w:rsidP="00900E01">
      <w:pPr>
        <w:spacing w:before="0" w:after="0"/>
      </w:pPr>
      <w:r>
        <w:t>Dans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on regarde le GID noté sur la ligne de l’utilisateur, et on va voir ensuite dans le fichier /</w:t>
      </w:r>
      <w:proofErr w:type="spellStart"/>
      <w:r>
        <w:t>etc</w:t>
      </w:r>
      <w:proofErr w:type="spellEnd"/>
      <w:r>
        <w:t>/group quel est le nom de groupe correspondant à ce GID.</w:t>
      </w:r>
    </w:p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B3E1" w14:textId="77777777" w:rsidR="00A57E26" w:rsidRDefault="00A57E26" w:rsidP="003C6180">
      <w:pPr>
        <w:spacing w:after="0"/>
      </w:pPr>
      <w:r>
        <w:separator/>
      </w:r>
    </w:p>
  </w:endnote>
  <w:endnote w:type="continuationSeparator" w:id="0">
    <w:p w14:paraId="6D61E78B" w14:textId="77777777" w:rsidR="00A57E26" w:rsidRDefault="00A57E26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583FA67" w:rsidR="00506861" w:rsidRPr="006662B8" w:rsidRDefault="00B47A39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23-08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583FA67" w:rsidR="00506861" w:rsidRPr="006662B8" w:rsidRDefault="00B47A39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23-08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24947B84" w:rsidR="00506861" w:rsidRPr="006662B8" w:rsidRDefault="00B47A39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06-08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24947B84" w:rsidR="00506861" w:rsidRPr="006662B8" w:rsidRDefault="00B47A39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06-08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18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3255" w14:textId="77777777" w:rsidR="00A57E26" w:rsidRDefault="00A57E26" w:rsidP="003C6180">
      <w:pPr>
        <w:spacing w:after="0"/>
      </w:pPr>
      <w:r>
        <w:separator/>
      </w:r>
    </w:p>
  </w:footnote>
  <w:footnote w:type="continuationSeparator" w:id="0">
    <w:p w14:paraId="638B5753" w14:textId="77777777" w:rsidR="00A57E26" w:rsidRDefault="00A57E26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31802817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12704D">
      <w:rPr>
        <w:b/>
        <w:sz w:val="36"/>
      </w:rPr>
      <w:t>RECHERCHE - UTILISATEURS ET DROITS - CORRECTION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27E9"/>
    <w:multiLevelType w:val="hybridMultilevel"/>
    <w:tmpl w:val="34180838"/>
    <w:lvl w:ilvl="0" w:tplc="E480BE8A">
      <w:numFmt w:val="bullet"/>
      <w:lvlText w:val="-"/>
      <w:lvlJc w:val="left"/>
      <w:pPr>
        <w:ind w:left="1068" w:hanging="360"/>
      </w:pPr>
      <w:rPr>
        <w:rFonts w:ascii="Calibri" w:eastAsia="Noto Sans CJK SC Regular" w:hAnsi="Calibri" w:cs="Calibr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3" w15:restartNumberingAfterBreak="0">
    <w:nsid w:val="10D97991"/>
    <w:multiLevelType w:val="hybridMultilevel"/>
    <w:tmpl w:val="DB9A2E26"/>
    <w:lvl w:ilvl="0" w:tplc="E9D2E440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1"/>
  </w:num>
  <w:num w:numId="9">
    <w:abstractNumId w:val="9"/>
  </w:num>
  <w:num w:numId="10">
    <w:abstractNumId w:val="15"/>
  </w:num>
  <w:num w:numId="11">
    <w:abstractNumId w:val="14"/>
  </w:num>
  <w:num w:numId="12">
    <w:abstractNumId w:val="13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1"/>
  </w:num>
  <w:num w:numId="18">
    <w:abstractNumId w:val="3"/>
    <w:lvlOverride w:ilvl="0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12704D"/>
    <w:rsid w:val="001B366D"/>
    <w:rsid w:val="002200E4"/>
    <w:rsid w:val="002374E7"/>
    <w:rsid w:val="00255E43"/>
    <w:rsid w:val="002650BD"/>
    <w:rsid w:val="0030793C"/>
    <w:rsid w:val="00325DBA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150AC"/>
    <w:rsid w:val="0064168E"/>
    <w:rsid w:val="006662B8"/>
    <w:rsid w:val="006E5ACE"/>
    <w:rsid w:val="00722A20"/>
    <w:rsid w:val="00751CDD"/>
    <w:rsid w:val="00755F8D"/>
    <w:rsid w:val="00781942"/>
    <w:rsid w:val="007B1E2F"/>
    <w:rsid w:val="0082041B"/>
    <w:rsid w:val="00834D56"/>
    <w:rsid w:val="00900E01"/>
    <w:rsid w:val="00907090"/>
    <w:rsid w:val="00986A46"/>
    <w:rsid w:val="00A57E26"/>
    <w:rsid w:val="00A90842"/>
    <w:rsid w:val="00AC597D"/>
    <w:rsid w:val="00B0377B"/>
    <w:rsid w:val="00B46894"/>
    <w:rsid w:val="00B47A39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7FD9"/>
    <w:rsid w:val="00EB0ADD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47A39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47A39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1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ja-JP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1CDD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0E01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ja-JP" w:bidi="ar-SA"/>
    </w:rPr>
  </w:style>
  <w:style w:type="paragraph" w:styleId="TM2">
    <w:name w:val="toc 2"/>
    <w:basedOn w:val="Normal"/>
    <w:next w:val="Normal"/>
    <w:autoRedefine/>
    <w:uiPriority w:val="39"/>
    <w:unhideWhenUsed/>
    <w:rsid w:val="00900E01"/>
    <w:pPr>
      <w:spacing w:after="100"/>
      <w:ind w:left="22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E721C-C9CA-4090-BC77-9697421F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1570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Morgane BONIN-RICHON</cp:lastModifiedBy>
  <cp:revision>6</cp:revision>
  <cp:lastPrinted>2023-04-25T14:36:00Z</cp:lastPrinted>
  <dcterms:created xsi:type="dcterms:W3CDTF">2023-05-15T10:26:00Z</dcterms:created>
  <dcterms:modified xsi:type="dcterms:W3CDTF">2023-08-23T09:55:00Z</dcterms:modified>
</cp:coreProperties>
</file>